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DC0B" w14:textId="77777777" w:rsidR="00CE5F12" w:rsidRDefault="00CE5F12" w:rsidP="00970A1A">
      <w:pPr>
        <w:tabs>
          <w:tab w:val="left" w:pos="709"/>
          <w:tab w:val="left" w:pos="7088"/>
        </w:tabs>
        <w:spacing w:after="240" w:line="276" w:lineRule="auto"/>
        <w:rPr>
          <w:b/>
          <w:lang w:val="en-NZ"/>
        </w:rPr>
      </w:pPr>
      <w:bookmarkStart w:id="0" w:name="Regenerate"/>
      <w:r w:rsidRPr="007101D2">
        <w:rPr>
          <w:b/>
          <w:lang w:val="en-NZ"/>
        </w:rPr>
        <w:t>RADIO BROAD</w:t>
      </w:r>
      <w:r>
        <w:rPr>
          <w:b/>
          <w:lang w:val="en-NZ"/>
        </w:rPr>
        <w:t>CASTER –</w:t>
      </w:r>
      <w:r w:rsidR="00970A1A">
        <w:rPr>
          <w:b/>
          <w:lang w:val="en-NZ"/>
        </w:rPr>
        <w:t xml:space="preserve"> COMMUNICATION LICENCE</w:t>
      </w:r>
      <w:r w:rsidR="00970A1A">
        <w:rPr>
          <w:b/>
          <w:lang w:val="en-NZ"/>
        </w:rPr>
        <w:br/>
        <w:t xml:space="preserve">COMMERCIAL BROADCASTER </w:t>
      </w:r>
      <w:r w:rsidR="00131F5C">
        <w:rPr>
          <w:b/>
          <w:lang w:val="en-NZ"/>
        </w:rPr>
        <w:t>LESS</w:t>
      </w:r>
      <w:r>
        <w:rPr>
          <w:b/>
          <w:lang w:val="en-NZ"/>
        </w:rPr>
        <w:t xml:space="preserve"> THAN $5M </w:t>
      </w:r>
      <w:r w:rsidR="00A9465D">
        <w:rPr>
          <w:b/>
          <w:lang w:val="en-NZ"/>
        </w:rPr>
        <w:t>GROSS INCOME</w:t>
      </w:r>
    </w:p>
    <w:p w14:paraId="1CAD4EFD" w14:textId="77777777" w:rsidR="00634CC3" w:rsidRDefault="00205384" w:rsidP="00CE5F12">
      <w:pPr>
        <w:tabs>
          <w:tab w:val="left" w:pos="7088"/>
        </w:tabs>
        <w:spacing w:after="240" w:line="276" w:lineRule="auto"/>
        <w:jc w:val="both"/>
        <w:rPr>
          <w:b/>
          <w:lang w:val="en-NZ"/>
        </w:rPr>
      </w:pPr>
      <w:r>
        <w:rPr>
          <w:b/>
          <w:lang w:val="en-NZ"/>
        </w:rPr>
        <w:t>COVER</w:t>
      </w:r>
      <w:r w:rsidR="00634CC3">
        <w:rPr>
          <w:b/>
          <w:lang w:val="en-NZ"/>
        </w:rPr>
        <w:t xml:space="preserve">ING TERRESTRIAL RADIO BROADCAST &amp; </w:t>
      </w:r>
      <w:r w:rsidR="003A6FC4">
        <w:rPr>
          <w:b/>
          <w:lang w:val="en-NZ"/>
        </w:rPr>
        <w:t xml:space="preserve">RADIO SIMULCAST </w:t>
      </w:r>
      <w:r w:rsidR="00970A1A">
        <w:rPr>
          <w:b/>
          <w:lang w:val="en-NZ"/>
        </w:rPr>
        <w:t>ONLY</w:t>
      </w:r>
    </w:p>
    <w:p w14:paraId="3FBC1434" w14:textId="77777777"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970A1A">
        <w:rPr>
          <w:b/>
          <w:lang w:val="en-NZ"/>
        </w:rPr>
        <w:t>[                           ]</w:t>
      </w:r>
      <w:r w:rsidRPr="00771BF5">
        <w:rPr>
          <w:lang w:val="en-NZ"/>
        </w:rPr>
        <w:t>,</w:t>
      </w:r>
      <w:r w:rsidRPr="0043463A">
        <w:rPr>
          <w:lang w:val="en-NZ"/>
        </w:rPr>
        <w:t xml:space="preserve"> </w:t>
      </w:r>
      <w:r>
        <w:rPr>
          <w:lang w:val="en-NZ"/>
        </w:rPr>
        <w:t xml:space="preserve">and made </w:t>
      </w:r>
      <w:r w:rsidRPr="0043463A">
        <w:rPr>
          <w:b/>
          <w:lang w:val="en-NZ"/>
        </w:rPr>
        <w:t>between:</w:t>
      </w:r>
    </w:p>
    <w:p w14:paraId="2D5FF5FE"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Level 1, 2a Hakanoa Street, Grey Lynn, Auckland</w:t>
      </w:r>
      <w:r>
        <w:t xml:space="preserve"> 1025</w:t>
      </w:r>
      <w:r w:rsidRPr="00F030A0">
        <w:rPr>
          <w:lang w:val="en-NZ"/>
        </w:rPr>
        <w:t xml:space="preserve"> (</w:t>
      </w:r>
      <w:r w:rsidRPr="00F030A0">
        <w:rPr>
          <w:b/>
          <w:lang w:val="en-NZ"/>
        </w:rPr>
        <w:t>Recorded Music</w:t>
      </w:r>
      <w:r w:rsidRPr="00F030A0">
        <w:rPr>
          <w:lang w:val="en-NZ"/>
        </w:rPr>
        <w:t>)</w:t>
      </w:r>
    </w:p>
    <w:p w14:paraId="556CE8B7"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4E288D58"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970A1A">
        <w:rPr>
          <w:b/>
          <w:lang w:val="en-NZ"/>
        </w:rPr>
        <w:t>[</w:t>
      </w:r>
      <w:r w:rsidR="00970A1A" w:rsidRPr="00970A1A">
        <w:rPr>
          <w:b/>
          <w:lang w:val="en-NZ"/>
        </w:rPr>
        <w:t xml:space="preserve">                                                   </w:t>
      </w:r>
      <w:r w:rsidRPr="00970A1A">
        <w:rPr>
          <w:b/>
          <w:lang w:val="en-NZ"/>
        </w:rPr>
        <w:t>]</w:t>
      </w:r>
      <w:r w:rsidR="00CE5F12" w:rsidRPr="00970A1A">
        <w:rPr>
          <w:b/>
          <w:lang w:val="en-NZ"/>
        </w:rPr>
        <w:t xml:space="preserve"> </w:t>
      </w:r>
      <w:r w:rsidR="00CE5F12" w:rsidRPr="00970A1A">
        <w:rPr>
          <w:lang w:val="en-NZ"/>
        </w:rPr>
        <w:t>(</w:t>
      </w:r>
      <w:r w:rsidR="00CE5F12" w:rsidRPr="00970A1A">
        <w:rPr>
          <w:b/>
          <w:lang w:val="en-NZ"/>
        </w:rPr>
        <w:t>Licensee</w:t>
      </w:r>
      <w:r w:rsidR="00CE5F12" w:rsidRPr="00970A1A">
        <w:rPr>
          <w:lang w:val="en-NZ"/>
        </w:rPr>
        <w:t>)</w:t>
      </w:r>
    </w:p>
    <w:p w14:paraId="04C35325"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545974AD"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Rights Holders both make or supply </w:t>
      </w:r>
      <w:r w:rsidR="00771BF5">
        <w:rPr>
          <w:rFonts w:eastAsia="Calibri"/>
          <w:lang w:val="en-NZ" w:eastAsia="en-US"/>
        </w:rPr>
        <w:t>Controlled Recordings</w:t>
      </w:r>
      <w:r w:rsidRPr="00F030A0">
        <w:rPr>
          <w:rFonts w:eastAsia="Calibri"/>
          <w:lang w:val="en-NZ" w:eastAsia="en-US"/>
        </w:rPr>
        <w:t xml:space="preserve"> and own or control the copyright (including future copyright) in </w:t>
      </w:r>
      <w:r w:rsidR="00771BF5">
        <w:rPr>
          <w:rFonts w:eastAsia="Calibri"/>
          <w:lang w:val="en-NZ" w:eastAsia="en-US"/>
        </w:rPr>
        <w:t>Controlled Recordings</w:t>
      </w:r>
      <w:r w:rsidRPr="00F030A0">
        <w:rPr>
          <w:rFonts w:eastAsia="Calibri"/>
          <w:lang w:val="en-NZ" w:eastAsia="en-US"/>
        </w:rPr>
        <w:t>.</w:t>
      </w:r>
    </w:p>
    <w:p w14:paraId="06DE0092" w14:textId="77777777" w:rsidR="00CE5F12" w:rsidRPr="00F030A0" w:rsidRDefault="00CE5F12" w:rsidP="00CE5F12">
      <w:pPr>
        <w:spacing w:after="0" w:line="276" w:lineRule="auto"/>
        <w:ind w:left="360"/>
        <w:jc w:val="both"/>
        <w:rPr>
          <w:rFonts w:eastAsia="Calibri"/>
          <w:lang w:val="en-NZ" w:eastAsia="en-US"/>
        </w:rPr>
      </w:pPr>
    </w:p>
    <w:p w14:paraId="0DC88DD9"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 xml:space="preserve">Rights Holders have licensed their copyright in respect of the Communication of </w:t>
      </w:r>
      <w:r w:rsidR="00771BF5">
        <w:rPr>
          <w:rFonts w:eastAsia="Calibri"/>
          <w:lang w:val="en-NZ" w:eastAsia="en-US"/>
        </w:rPr>
        <w:t>Controlled Recordings</w:t>
      </w:r>
      <w:r w:rsidRPr="00F030A0">
        <w:rPr>
          <w:rFonts w:eastAsia="Calibri"/>
          <w:lang w:val="en-NZ" w:eastAsia="en-US"/>
        </w:rPr>
        <w:t xml:space="preserve"> on a non-exclusive basis to Recorded Music for onward licence to the Licensee</w:t>
      </w:r>
      <w:r>
        <w:rPr>
          <w:rFonts w:eastAsia="Calibri"/>
          <w:lang w:val="en-NZ" w:eastAsia="en-US"/>
        </w:rPr>
        <w:t>, among others.</w:t>
      </w:r>
    </w:p>
    <w:p w14:paraId="61F68922" w14:textId="77777777" w:rsidR="00CE5F12" w:rsidRPr="00F030A0" w:rsidRDefault="00CE5F12" w:rsidP="00CE5F12">
      <w:pPr>
        <w:spacing w:after="0" w:line="276" w:lineRule="auto"/>
        <w:jc w:val="both"/>
        <w:rPr>
          <w:rFonts w:eastAsia="Calibri"/>
          <w:lang w:val="en-NZ" w:eastAsia="en-US"/>
        </w:rPr>
      </w:pPr>
    </w:p>
    <w:p w14:paraId="49F7CC3F" w14:textId="77777777"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Pr="00F030A0">
        <w:rPr>
          <w:rFonts w:eastAsia="Calibri"/>
          <w:lang w:val="en-NZ" w:eastAsia="en-US"/>
        </w:rPr>
        <w:t xml:space="preserve">s and Websites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42636022" w14:textId="77777777" w:rsidR="00CE5F12" w:rsidRPr="00F030A0" w:rsidRDefault="00CE5F12" w:rsidP="00CE5F12">
      <w:pPr>
        <w:spacing w:after="0" w:line="276" w:lineRule="auto"/>
        <w:jc w:val="both"/>
        <w:rPr>
          <w:rFonts w:eastAsia="Calibri"/>
          <w:b/>
          <w:lang w:val="en-NZ" w:eastAsia="en-US"/>
        </w:rPr>
      </w:pPr>
    </w:p>
    <w:p w14:paraId="796BCA9F" w14:textId="77777777" w:rsidR="00CE5F12" w:rsidRPr="00C5085D" w:rsidRDefault="00CE5F12" w:rsidP="00CE5F12">
      <w:pPr>
        <w:numPr>
          <w:ilvl w:val="0"/>
          <w:numId w:val="4"/>
        </w:numPr>
        <w:spacing w:after="0" w:line="276" w:lineRule="auto"/>
        <w:jc w:val="both"/>
        <w:rPr>
          <w:rFonts w:eastAsia="Calibri"/>
          <w:lang w:val="en-NZ" w:eastAsia="en-US"/>
        </w:rPr>
      </w:pPr>
      <w:r w:rsidRPr="00C5085D">
        <w:rPr>
          <w:rFonts w:eastAsia="Calibri"/>
          <w:lang w:val="en-NZ" w:eastAsia="en-US"/>
        </w:rPr>
        <w:t xml:space="preserve">Recorded Music </w:t>
      </w:r>
      <w:r w:rsidR="00205384">
        <w:rPr>
          <w:rFonts w:eastAsia="Calibri"/>
          <w:lang w:val="en-NZ" w:eastAsia="en-US"/>
        </w:rPr>
        <w:t>has declared a new radio licensing scheme t</w:t>
      </w:r>
      <w:r w:rsidR="00634CC3">
        <w:rPr>
          <w:rFonts w:eastAsia="Calibri"/>
          <w:lang w:val="en-NZ" w:eastAsia="en-US"/>
        </w:rPr>
        <w:t xml:space="preserve">o take effect from </w:t>
      </w:r>
      <w:r w:rsidR="00634CC3" w:rsidRPr="0044287C">
        <w:rPr>
          <w:rFonts w:eastAsia="Calibri"/>
          <w:lang w:val="en-NZ" w:eastAsia="en-US"/>
        </w:rPr>
        <w:t>1</w:t>
      </w:r>
      <w:r w:rsidR="00131F5C" w:rsidRPr="0044287C">
        <w:rPr>
          <w:rFonts w:eastAsia="Calibri"/>
          <w:lang w:val="en-NZ" w:eastAsia="en-US"/>
        </w:rPr>
        <w:t xml:space="preserve"> July</w:t>
      </w:r>
      <w:r w:rsidR="00771BF5" w:rsidRPr="0044287C">
        <w:rPr>
          <w:rFonts w:eastAsia="Calibri"/>
          <w:lang w:val="en-NZ" w:eastAsia="en-US"/>
        </w:rPr>
        <w:t xml:space="preserve"> 2019</w:t>
      </w:r>
      <w:r w:rsidR="00771BF5">
        <w:rPr>
          <w:rFonts w:eastAsia="Calibri"/>
          <w:b/>
          <w:lang w:val="en-NZ" w:eastAsia="en-US"/>
        </w:rPr>
        <w:t xml:space="preserve"> </w:t>
      </w:r>
      <w:r w:rsidR="00205384">
        <w:rPr>
          <w:rFonts w:eastAsia="Calibri"/>
          <w:lang w:val="en-NZ" w:eastAsia="en-US"/>
        </w:rPr>
        <w:t>(</w:t>
      </w:r>
      <w:r w:rsidR="00205384">
        <w:rPr>
          <w:rFonts w:eastAsia="Calibri"/>
          <w:b/>
          <w:lang w:val="en-NZ" w:eastAsia="en-US"/>
        </w:rPr>
        <w:t>Radio Scheme</w:t>
      </w:r>
      <w:r w:rsidR="00205384">
        <w:rPr>
          <w:rFonts w:eastAsia="Calibri"/>
          <w:lang w:val="en-NZ" w:eastAsia="en-US"/>
        </w:rPr>
        <w:t>).  T</w:t>
      </w:r>
      <w:r w:rsidR="00131F5C">
        <w:rPr>
          <w:rFonts w:eastAsia="Calibri"/>
          <w:lang w:val="en-NZ" w:eastAsia="en-US"/>
        </w:rPr>
        <w:t>he Radio Scheme enables radio stations with gross income less</w:t>
      </w:r>
      <w:r w:rsidR="0044287C">
        <w:rPr>
          <w:rFonts w:eastAsia="Calibri"/>
          <w:lang w:val="en-NZ" w:eastAsia="en-US"/>
        </w:rPr>
        <w:t xml:space="preserve"> than $NZ5M</w:t>
      </w:r>
      <w:r w:rsidR="00205384">
        <w:rPr>
          <w:rFonts w:eastAsia="Calibri"/>
          <w:lang w:val="en-NZ" w:eastAsia="en-US"/>
        </w:rPr>
        <w:t xml:space="preserve"> to take out a primary Terrestrial Radio Broadcast and Radio Simulcast licence as well as a further optional licence in respect of certain on-line rights over and above Radio Simulcast</w:t>
      </w:r>
      <w:r w:rsidR="003A6FC4">
        <w:rPr>
          <w:rFonts w:eastAsia="Calibri"/>
          <w:lang w:val="en-NZ" w:eastAsia="en-US"/>
        </w:rPr>
        <w:t>.</w:t>
      </w:r>
      <w:r w:rsidR="00A9465D">
        <w:rPr>
          <w:rFonts w:eastAsia="Calibri"/>
          <w:lang w:val="en-NZ" w:eastAsia="en-US"/>
        </w:rPr>
        <w:t xml:space="preserve">  </w:t>
      </w:r>
    </w:p>
    <w:p w14:paraId="37492089" w14:textId="77777777" w:rsidR="00CE5F12" w:rsidRPr="00F030A0" w:rsidRDefault="00CE5F12" w:rsidP="00CE5F12">
      <w:pPr>
        <w:spacing w:after="0" w:line="276" w:lineRule="auto"/>
        <w:jc w:val="both"/>
        <w:rPr>
          <w:rFonts w:eastAsia="Calibri"/>
          <w:b/>
          <w:lang w:val="en-NZ" w:eastAsia="en-US"/>
        </w:rPr>
      </w:pPr>
    </w:p>
    <w:p w14:paraId="0B71FB78" w14:textId="77777777" w:rsidR="00CE5F12" w:rsidRDefault="00CE5F12" w:rsidP="00634CC3">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 xml:space="preserve">sets out the terms and conditions on which Recorded Music has agreed to grant the Licensee a non-exclusive Licence for Communication, certain limited Reproduction and Transient Copying of </w:t>
      </w:r>
      <w:r w:rsidR="00771BF5">
        <w:rPr>
          <w:rFonts w:eastAsia="Calibri"/>
          <w:lang w:val="en-NZ" w:eastAsia="en-US"/>
        </w:rPr>
        <w:t>Controlled Recordings</w:t>
      </w:r>
      <w:r w:rsidRPr="00F030A0">
        <w:rPr>
          <w:rFonts w:eastAsia="Calibri"/>
          <w:lang w:val="en-NZ" w:eastAsia="en-US"/>
        </w:rPr>
        <w:t xml:space="preserve">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w:t>
      </w:r>
      <w:r w:rsidR="00634CC3">
        <w:rPr>
          <w:rFonts w:eastAsia="Calibri"/>
          <w:lang w:val="en-NZ" w:eastAsia="en-US"/>
        </w:rPr>
        <w:t xml:space="preserve">or Terrestrial Radio Broadcast and </w:t>
      </w:r>
      <w:r w:rsidR="003A6FC4">
        <w:rPr>
          <w:rFonts w:eastAsia="Calibri"/>
          <w:lang w:val="en-NZ" w:eastAsia="en-US"/>
        </w:rPr>
        <w:t>Radio</w:t>
      </w:r>
      <w:r w:rsidR="00634CC3">
        <w:rPr>
          <w:rFonts w:eastAsia="Calibri"/>
          <w:lang w:val="en-NZ" w:eastAsia="en-US"/>
        </w:rPr>
        <w:t xml:space="preserve"> Simulcast only.</w:t>
      </w:r>
    </w:p>
    <w:p w14:paraId="2EC8D9F3" w14:textId="77777777" w:rsidR="00502075" w:rsidRDefault="00502075" w:rsidP="00CE5F12">
      <w:pPr>
        <w:spacing w:after="0" w:line="276" w:lineRule="auto"/>
        <w:jc w:val="both"/>
        <w:rPr>
          <w:rFonts w:eastAsia="Calibri"/>
          <w:b/>
          <w:lang w:val="en-NZ" w:eastAsia="en-US"/>
        </w:rPr>
      </w:pPr>
    </w:p>
    <w:p w14:paraId="6A5E1152"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35CB7305"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590866CC"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7C0A3EDC" w14:textId="77777777" w:rsidTr="00031252">
        <w:tc>
          <w:tcPr>
            <w:tcW w:w="4820" w:type="dxa"/>
            <w:tcBorders>
              <w:top w:val="nil"/>
              <w:left w:val="nil"/>
              <w:bottom w:val="nil"/>
              <w:right w:val="nil"/>
            </w:tcBorders>
          </w:tcPr>
          <w:p w14:paraId="325C9419"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sidR="00502075">
              <w:rPr>
                <w:rFonts w:eastAsia="Calibri"/>
                <w:lang w:val="en-NZ" w:eastAsia="en-US"/>
              </w:rPr>
              <w:t>____</w:t>
            </w:r>
          </w:p>
          <w:p w14:paraId="24AA63D1"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37C40F82"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____________________________</w:t>
            </w:r>
          </w:p>
          <w:p w14:paraId="7793CC1C"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301A8552"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047956F6"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3E09C960"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w:t>
      </w:r>
      <w:r w:rsidRPr="0044287C">
        <w:rPr>
          <w:rFonts w:eastAsia="Calibri"/>
          <w:lang w:val="en-NZ" w:eastAsia="en-US"/>
        </w:rPr>
        <w:t xml:space="preserve">by </w:t>
      </w:r>
      <w:r w:rsidR="00B93A0C" w:rsidRPr="0044287C">
        <w:rPr>
          <w:rFonts w:eastAsia="Calibri"/>
          <w:b/>
          <w:lang w:val="en-NZ" w:eastAsia="en-US"/>
        </w:rPr>
        <w:t>[</w:t>
      </w:r>
      <w:r w:rsidR="0044287C">
        <w:rPr>
          <w:rFonts w:eastAsia="Calibri"/>
          <w:b/>
          <w:lang w:val="en-NZ" w:eastAsia="en-US"/>
        </w:rPr>
        <w:t xml:space="preserve">                              </w:t>
      </w:r>
      <w:r w:rsidR="00B93A0C" w:rsidRPr="0044287C">
        <w:rPr>
          <w:rFonts w:eastAsia="Calibri"/>
          <w:b/>
          <w:lang w:val="en-NZ" w:eastAsia="en-US"/>
        </w:rPr>
        <w:t>]</w:t>
      </w:r>
      <w:r w:rsidR="00B93A0C">
        <w:rPr>
          <w:rFonts w:eastAsia="Calibri"/>
          <w:b/>
          <w:lang w:val="en-NZ" w:eastAsia="en-US"/>
        </w:rPr>
        <w:t xml:space="preserve"> </w:t>
      </w:r>
      <w:r w:rsidRPr="00F030A0">
        <w:rPr>
          <w:rFonts w:eastAsia="Calibri"/>
          <w:lang w:val="en-NZ" w:eastAsia="en-US"/>
        </w:rPr>
        <w:t>by:</w:t>
      </w:r>
    </w:p>
    <w:p w14:paraId="187F2F96"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tbl>
      <w:tblPr>
        <w:tblW w:w="9242" w:type="dxa"/>
        <w:tblLayout w:type="fixed"/>
        <w:tblLook w:val="0000" w:firstRow="0" w:lastRow="0" w:firstColumn="0" w:lastColumn="0" w:noHBand="0" w:noVBand="0"/>
      </w:tblPr>
      <w:tblGrid>
        <w:gridCol w:w="4678"/>
        <w:gridCol w:w="4564"/>
      </w:tblGrid>
      <w:tr w:rsidR="00CE5F12" w:rsidRPr="00F030A0" w14:paraId="57569307" w14:textId="77777777" w:rsidTr="00031252">
        <w:trPr>
          <w:trHeight w:val="80"/>
        </w:trPr>
        <w:tc>
          <w:tcPr>
            <w:tcW w:w="4678" w:type="dxa"/>
            <w:tcBorders>
              <w:top w:val="nil"/>
              <w:left w:val="nil"/>
              <w:bottom w:val="nil"/>
              <w:right w:val="nil"/>
            </w:tcBorders>
          </w:tcPr>
          <w:p w14:paraId="62513A73"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sidR="00502075">
              <w:rPr>
                <w:rFonts w:eastAsia="Calibri"/>
                <w:lang w:val="en-NZ" w:eastAsia="en-US"/>
              </w:rPr>
              <w:t>____</w:t>
            </w:r>
          </w:p>
          <w:p w14:paraId="613C2704"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5BB1AB1B"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49FDFECE"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3024F011"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141A7DBE"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r w:rsidR="00502075" w:rsidRPr="00F030A0" w14:paraId="7B53D068" w14:textId="77777777" w:rsidTr="00031252">
        <w:trPr>
          <w:trHeight w:val="80"/>
        </w:trPr>
        <w:tc>
          <w:tcPr>
            <w:tcW w:w="4678" w:type="dxa"/>
            <w:tcBorders>
              <w:top w:val="nil"/>
              <w:left w:val="nil"/>
              <w:bottom w:val="nil"/>
              <w:right w:val="nil"/>
            </w:tcBorders>
          </w:tcPr>
          <w:p w14:paraId="2F534571" w14:textId="77777777" w:rsidR="00502075" w:rsidRPr="00FE3EF5" w:rsidRDefault="0044287C"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br/>
            </w:r>
            <w:r>
              <w:rPr>
                <w:rFonts w:eastAsia="Calibri"/>
                <w:lang w:val="en-NZ" w:eastAsia="en-US"/>
              </w:rPr>
              <w:br/>
            </w:r>
            <w:r>
              <w:rPr>
                <w:rFonts w:eastAsia="Calibri"/>
                <w:lang w:val="en-NZ" w:eastAsia="en-US"/>
              </w:rPr>
              <w:br/>
            </w:r>
            <w:r>
              <w:rPr>
                <w:rFonts w:eastAsia="Calibri"/>
                <w:lang w:val="en-NZ" w:eastAsia="en-US"/>
              </w:rPr>
              <w:br/>
            </w:r>
          </w:p>
        </w:tc>
        <w:tc>
          <w:tcPr>
            <w:tcW w:w="4564" w:type="dxa"/>
            <w:tcBorders>
              <w:top w:val="nil"/>
              <w:left w:val="nil"/>
              <w:bottom w:val="nil"/>
              <w:right w:val="nil"/>
            </w:tcBorders>
          </w:tcPr>
          <w:p w14:paraId="289BC7FC" w14:textId="77777777" w:rsidR="00502075" w:rsidRPr="00F030A0" w:rsidRDefault="00502075" w:rsidP="00031252">
            <w:pPr>
              <w:tabs>
                <w:tab w:val="left" w:pos="709"/>
                <w:tab w:val="left" w:pos="1418"/>
                <w:tab w:val="left" w:pos="2127"/>
                <w:tab w:val="left" w:pos="2835"/>
              </w:tabs>
              <w:spacing w:after="0" w:line="276" w:lineRule="auto"/>
              <w:rPr>
                <w:rFonts w:eastAsia="Calibri"/>
                <w:lang w:val="en-NZ" w:eastAsia="en-US"/>
              </w:rPr>
            </w:pPr>
          </w:p>
        </w:tc>
      </w:tr>
    </w:tbl>
    <w:p w14:paraId="596F1905"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161FBCBF"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5A989C63"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 xml:space="preserve">means any compilation of </w:t>
      </w:r>
      <w:proofErr w:type="gramStart"/>
      <w:r w:rsidRPr="00F030A0">
        <w:t>audio or audio visual</w:t>
      </w:r>
      <w:proofErr w:type="gramEnd"/>
      <w:r w:rsidRPr="00F030A0">
        <w:t xml:space="preserve">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2BB47A3A"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45C1CB00" w14:textId="77777777" w:rsidR="00CE5F12" w:rsidRPr="00AD20E8" w:rsidRDefault="00CE5F12" w:rsidP="00CE5F12">
      <w:pPr>
        <w:tabs>
          <w:tab w:val="left" w:pos="1701"/>
        </w:tabs>
        <w:spacing w:after="120" w:line="276" w:lineRule="auto"/>
        <w:ind w:left="567"/>
        <w:jc w:val="both"/>
        <w:rPr>
          <w:color w:val="000000"/>
          <w:lang w:val="en-NZ"/>
        </w:rPr>
      </w:pPr>
      <w:r w:rsidRPr="00F030A0">
        <w:rPr>
          <w:b/>
          <w:bCs/>
          <w:color w:val="000000"/>
        </w:rPr>
        <w:t xml:space="preserve">Business Day </w:t>
      </w:r>
      <w:r w:rsidRPr="00F030A0">
        <w:rPr>
          <w:bCs/>
          <w:color w:val="000000"/>
        </w:rPr>
        <w:t xml:space="preserve">means any day other than a Saturday, </w:t>
      </w:r>
      <w:proofErr w:type="gramStart"/>
      <w:r w:rsidRPr="00F030A0">
        <w:rPr>
          <w:bCs/>
          <w:color w:val="000000"/>
        </w:rPr>
        <w:t>Sunday</w:t>
      </w:r>
      <w:proofErr w:type="gramEnd"/>
      <w:r w:rsidRPr="00F030A0">
        <w:rPr>
          <w:bCs/>
          <w:color w:val="000000"/>
        </w:rPr>
        <w:t xml:space="preserve"> or public holiday in New Zealand.</w:t>
      </w:r>
    </w:p>
    <w:p w14:paraId="3695A73A"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proofErr w:type="gramStart"/>
      <w:r w:rsidRPr="00F030A0">
        <w:rPr>
          <w:b/>
          <w:bCs/>
          <w:color w:val="000000"/>
        </w:rPr>
        <w:t>Communicate</w:t>
      </w:r>
      <w:proofErr w:type="gramEnd"/>
      <w:r w:rsidRPr="00F030A0">
        <w:rPr>
          <w:bCs/>
          <w:color w:val="000000"/>
        </w:rPr>
        <w:t xml:space="preserve"> has a corresponding meaning.</w:t>
      </w:r>
      <w:r w:rsidRPr="00F030A0">
        <w:rPr>
          <w:b/>
        </w:rPr>
        <w:t xml:space="preserve"> </w:t>
      </w:r>
    </w:p>
    <w:p w14:paraId="263D28F3"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1358B3B1"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 xml:space="preserve">New Zealand </w:t>
      </w:r>
      <w:proofErr w:type="gramStart"/>
      <w:r>
        <w:rPr>
          <w:color w:val="000000"/>
        </w:rPr>
        <w:t>Territory</w:t>
      </w:r>
      <w:r w:rsidRPr="00F030A0">
        <w:rPr>
          <w:color w:val="000000"/>
        </w:rPr>
        <w:t>, or</w:t>
      </w:r>
      <w:proofErr w:type="gramEnd"/>
      <w:r w:rsidRPr="00F030A0">
        <w:rPr>
          <w:color w:val="000000"/>
        </w:rPr>
        <w:t xml:space="preserve"> is authorised to grant rights to third parties within and for the </w:t>
      </w:r>
      <w:r>
        <w:rPr>
          <w:color w:val="000000"/>
        </w:rPr>
        <w:t>New Zealand Territory</w:t>
      </w:r>
      <w:r w:rsidRPr="00F030A0">
        <w:rPr>
          <w:color w:val="000000"/>
        </w:rPr>
        <w:t>, which may vary from time to time during the Term.</w:t>
      </w:r>
    </w:p>
    <w:p w14:paraId="4CF256BB"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07F61E13"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 xml:space="preserve">means where a member of a NZ Audience can influence the transmission of any </w:t>
      </w:r>
      <w:r w:rsidR="00771BF5">
        <w:rPr>
          <w:lang w:val="en-NZ"/>
        </w:rPr>
        <w:t>Controlled Recording</w:t>
      </w:r>
      <w:r w:rsidRPr="00C5085D">
        <w:rPr>
          <w:lang w:val="en-NZ"/>
        </w:rPr>
        <w:t xml:space="preserve"> including by specifying:</w:t>
      </w:r>
    </w:p>
    <w:p w14:paraId="07EC8617" w14:textId="77777777" w:rsidR="00CE5F12" w:rsidRPr="00C5085D" w:rsidRDefault="00CE5F12" w:rsidP="00CE5F12">
      <w:pPr>
        <w:pStyle w:val="Heading3"/>
        <w:tabs>
          <w:tab w:val="left" w:pos="1701"/>
        </w:tabs>
        <w:ind w:left="567" w:firstLine="0"/>
        <w:jc w:val="both"/>
        <w:rPr>
          <w:szCs w:val="20"/>
        </w:rPr>
      </w:pPr>
      <w:r w:rsidRPr="00C5085D">
        <w:rPr>
          <w:szCs w:val="20"/>
        </w:rPr>
        <w:t>preferred genres; or</w:t>
      </w:r>
    </w:p>
    <w:p w14:paraId="17E0C2E6"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24A1C148"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particular </w:t>
      </w:r>
      <w:r w:rsidR="00A9465D">
        <w:rPr>
          <w:szCs w:val="20"/>
        </w:rPr>
        <w:t>Recording A</w:t>
      </w:r>
      <w:r w:rsidRPr="00C5085D">
        <w:rPr>
          <w:szCs w:val="20"/>
        </w:rPr>
        <w:t>rtists; or</w:t>
      </w:r>
    </w:p>
    <w:p w14:paraId="6C80A4D2" w14:textId="77777777" w:rsidR="00CE5F12" w:rsidRPr="00771BF5" w:rsidRDefault="00CE5F12" w:rsidP="00CE5F12">
      <w:pPr>
        <w:pStyle w:val="Heading3"/>
        <w:tabs>
          <w:tab w:val="left" w:pos="1701"/>
        </w:tabs>
        <w:ind w:left="1985" w:hanging="1418"/>
        <w:jc w:val="both"/>
        <w:rPr>
          <w:szCs w:val="20"/>
        </w:rPr>
      </w:pPr>
      <w:r w:rsidRPr="00C5085D">
        <w:rPr>
          <w:szCs w:val="20"/>
        </w:rPr>
        <w:t xml:space="preserve">ratings for </w:t>
      </w:r>
      <w:r w:rsidR="00771BF5">
        <w:rPr>
          <w:szCs w:val="20"/>
        </w:rPr>
        <w:t xml:space="preserve">a </w:t>
      </w:r>
      <w:r w:rsidRPr="00C5085D">
        <w:rPr>
          <w:szCs w:val="20"/>
        </w:rPr>
        <w:t xml:space="preserve">particular </w:t>
      </w:r>
      <w:r w:rsidR="00771BF5" w:rsidRPr="00771BF5">
        <w:rPr>
          <w:szCs w:val="20"/>
        </w:rPr>
        <w:t>Controlled Recording</w:t>
      </w:r>
      <w:r w:rsidRPr="00771BF5">
        <w:rPr>
          <w:szCs w:val="20"/>
        </w:rPr>
        <w:t>.</w:t>
      </w:r>
    </w:p>
    <w:p w14:paraId="1E3FF8F0" w14:textId="77777777" w:rsidR="00CE5F12" w:rsidRPr="00F030A0" w:rsidRDefault="00CE5F12" w:rsidP="00D02C22">
      <w:pPr>
        <w:spacing w:after="0" w:line="276" w:lineRule="auto"/>
        <w:ind w:firstLine="567"/>
        <w:jc w:val="both"/>
        <w:rPr>
          <w:bCs/>
        </w:rPr>
      </w:pPr>
      <w:r w:rsidRPr="00F030A0">
        <w:rPr>
          <w:b/>
          <w:bCs/>
        </w:rPr>
        <w:t xml:space="preserve">Excluded Income </w:t>
      </w:r>
      <w:r w:rsidRPr="00F030A0">
        <w:rPr>
          <w:bCs/>
        </w:rPr>
        <w:t>means and includes any:</w:t>
      </w:r>
    </w:p>
    <w:p w14:paraId="173DD15A" w14:textId="77777777" w:rsidR="00CE5F12" w:rsidRPr="00F030A0" w:rsidRDefault="00CE5F12" w:rsidP="00CE5F12">
      <w:pPr>
        <w:spacing w:after="0" w:line="276" w:lineRule="auto"/>
        <w:ind w:firstLine="567"/>
        <w:jc w:val="both"/>
        <w:rPr>
          <w:bCs/>
        </w:rPr>
      </w:pPr>
      <w:r w:rsidRPr="00F030A0">
        <w:rPr>
          <w:bCs/>
        </w:rPr>
        <w:t xml:space="preserve"> </w:t>
      </w:r>
    </w:p>
    <w:p w14:paraId="39952C15" w14:textId="77777777" w:rsidR="00CE5F12" w:rsidRPr="00F030A0" w:rsidRDefault="00CE5F12" w:rsidP="00CE5F12">
      <w:pPr>
        <w:pStyle w:val="ListParagraph"/>
        <w:numPr>
          <w:ilvl w:val="0"/>
          <w:numId w:val="6"/>
        </w:numPr>
        <w:spacing w:after="0" w:line="276" w:lineRule="auto"/>
        <w:ind w:hanging="562"/>
        <w:jc w:val="both"/>
        <w:rPr>
          <w:bCs/>
        </w:rPr>
      </w:pPr>
      <w:proofErr w:type="gramStart"/>
      <w:r w:rsidRPr="00F030A0">
        <w:rPr>
          <w:bCs/>
        </w:rPr>
        <w:t>GST;</w:t>
      </w:r>
      <w:proofErr w:type="gramEnd"/>
    </w:p>
    <w:p w14:paraId="2AC8F8EC"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7B0240A9"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 xml:space="preserve">activity of operating any Station or </w:t>
      </w:r>
      <w:proofErr w:type="gramStart"/>
      <w:r w:rsidRPr="00F030A0">
        <w:rPr>
          <w:bCs/>
        </w:rPr>
        <w:t>Website;</w:t>
      </w:r>
      <w:proofErr w:type="gramEnd"/>
    </w:p>
    <w:p w14:paraId="207785D0" w14:textId="77777777" w:rsidR="00D0050A" w:rsidRPr="00D0050A" w:rsidRDefault="00D0050A" w:rsidP="00634CC3">
      <w:pPr>
        <w:pStyle w:val="ListParagraph"/>
        <w:rPr>
          <w:bCs/>
        </w:rPr>
      </w:pPr>
    </w:p>
    <w:p w14:paraId="24553E20" w14:textId="77777777" w:rsidR="00D0050A" w:rsidRDefault="00D0050A" w:rsidP="00CE5F12">
      <w:pPr>
        <w:pStyle w:val="ListParagraph"/>
        <w:numPr>
          <w:ilvl w:val="0"/>
          <w:numId w:val="6"/>
        </w:numPr>
        <w:spacing w:after="0" w:line="276" w:lineRule="auto"/>
        <w:ind w:hanging="562"/>
        <w:jc w:val="both"/>
        <w:rPr>
          <w:bCs/>
        </w:rPr>
      </w:pPr>
      <w:r>
        <w:rPr>
          <w:bCs/>
        </w:rPr>
        <w:t xml:space="preserve">bona fide non-Related Party advertising agency commissions which are not </w:t>
      </w:r>
      <w:r>
        <w:rPr>
          <w:bCs/>
          <w:i/>
        </w:rPr>
        <w:t>received</w:t>
      </w:r>
      <w:r>
        <w:rPr>
          <w:bCs/>
        </w:rPr>
        <w:t xml:space="preserve"> as payment</w:t>
      </w:r>
      <w:r w:rsidR="00DA5058">
        <w:rPr>
          <w:bCs/>
        </w:rPr>
        <w:t>s</w:t>
      </w:r>
      <w:r>
        <w:rPr>
          <w:bCs/>
        </w:rPr>
        <w:t xml:space="preserve"> to the </w:t>
      </w:r>
      <w:proofErr w:type="gramStart"/>
      <w:r>
        <w:rPr>
          <w:bCs/>
        </w:rPr>
        <w:t>Licensee;</w:t>
      </w:r>
      <w:proofErr w:type="gramEnd"/>
    </w:p>
    <w:p w14:paraId="753D28FD" w14:textId="77777777" w:rsidR="00D0050A" w:rsidRPr="00D0050A" w:rsidRDefault="00131F5C" w:rsidP="00131F5C">
      <w:pPr>
        <w:pStyle w:val="ListParagraph"/>
        <w:tabs>
          <w:tab w:val="left" w:pos="5810"/>
        </w:tabs>
        <w:rPr>
          <w:bCs/>
        </w:rPr>
      </w:pPr>
      <w:r>
        <w:rPr>
          <w:bCs/>
        </w:rPr>
        <w:tab/>
      </w:r>
    </w:p>
    <w:p w14:paraId="465A6A2C"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w:t>
      </w:r>
      <w:proofErr w:type="gramStart"/>
      <w:r w:rsidR="00DA5058">
        <w:rPr>
          <w:bCs/>
        </w:rPr>
        <w:t>Programmes</w:t>
      </w:r>
      <w:r>
        <w:rPr>
          <w:bCs/>
        </w:rPr>
        <w:t>;</w:t>
      </w:r>
      <w:proofErr w:type="gramEnd"/>
    </w:p>
    <w:p w14:paraId="15A7E1FE" w14:textId="77777777" w:rsidR="00CE5F12" w:rsidRPr="00F030A0" w:rsidRDefault="009F2D54" w:rsidP="009F2D54">
      <w:pPr>
        <w:tabs>
          <w:tab w:val="left" w:pos="8270"/>
        </w:tabs>
        <w:spacing w:after="0" w:line="276" w:lineRule="auto"/>
        <w:ind w:hanging="562"/>
        <w:jc w:val="both"/>
        <w:rPr>
          <w:bCs/>
        </w:rPr>
      </w:pPr>
      <w:r>
        <w:rPr>
          <w:bCs/>
        </w:rPr>
        <w:tab/>
      </w:r>
      <w:r>
        <w:rPr>
          <w:bCs/>
        </w:rPr>
        <w:tab/>
      </w:r>
    </w:p>
    <w:p w14:paraId="6495961A"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lastRenderedPageBreak/>
        <w:t xml:space="preserve">bad debt duly written off by the Licensee in respect of any payment due for an Advertisement; </w:t>
      </w:r>
      <w:r w:rsidR="00B93A0C">
        <w:rPr>
          <w:bCs/>
        </w:rPr>
        <w:t>and</w:t>
      </w:r>
    </w:p>
    <w:p w14:paraId="59AC5290" w14:textId="77777777" w:rsidR="00CE5F12" w:rsidRPr="00F030A0" w:rsidRDefault="00CE5F12" w:rsidP="00CE5F12">
      <w:pPr>
        <w:spacing w:after="0" w:line="276" w:lineRule="auto"/>
        <w:ind w:hanging="562"/>
        <w:jc w:val="both"/>
        <w:rPr>
          <w:bCs/>
        </w:rPr>
      </w:pPr>
    </w:p>
    <w:p w14:paraId="42E84677"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63E40923" w14:textId="77777777" w:rsidR="00CE5F12" w:rsidRPr="0038773F" w:rsidRDefault="00CE5F12" w:rsidP="00CE5F12">
      <w:pPr>
        <w:autoSpaceDE w:val="0"/>
        <w:autoSpaceDN w:val="0"/>
        <w:adjustRightInd w:val="0"/>
        <w:spacing w:after="0" w:line="276" w:lineRule="auto"/>
        <w:ind w:hanging="562"/>
        <w:jc w:val="both"/>
      </w:pPr>
    </w:p>
    <w:p w14:paraId="3E3F6F9D"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w:t>
      </w:r>
      <w:r w:rsidRPr="00435466">
        <w:rPr>
          <w:bCs/>
        </w:rPr>
        <w:t>1 January</w:t>
      </w:r>
      <w:r w:rsidRPr="00F030A0">
        <w:rPr>
          <w:bCs/>
        </w:rPr>
        <w:t xml:space="preserve"> and ending on </w:t>
      </w:r>
      <w:r w:rsidRPr="00435466">
        <w:rPr>
          <w:bCs/>
        </w:rPr>
        <w:t>31 December.</w:t>
      </w:r>
    </w:p>
    <w:p w14:paraId="22A9A318" w14:textId="77777777"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79593E">
        <w:rPr>
          <w:bCs/>
        </w:rPr>
        <w:t xml:space="preserve">,  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60E28704"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6D62803D" w14:textId="77777777" w:rsidR="00842F9E" w:rsidRDefault="00842F9E" w:rsidP="00D02C22">
      <w:pPr>
        <w:pStyle w:val="ListParagraph"/>
        <w:numPr>
          <w:ilvl w:val="0"/>
          <w:numId w:val="30"/>
        </w:numPr>
        <w:autoSpaceDE w:val="0"/>
        <w:autoSpaceDN w:val="0"/>
        <w:adjustRightInd w:val="0"/>
        <w:spacing w:after="120" w:line="276" w:lineRule="auto"/>
        <w:ind w:hanging="513"/>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w:t>
      </w:r>
      <w:proofErr w:type="gramStart"/>
      <w:r>
        <w:rPr>
          <w:bCs/>
        </w:rPr>
        <w:t>Advertisements</w:t>
      </w:r>
      <w:proofErr w:type="gramEnd"/>
      <w:r>
        <w:rPr>
          <w:bCs/>
        </w:rPr>
        <w:t xml:space="preserve"> or other matter, shall be treated as part of the gross invoiced revenues </w:t>
      </w:r>
      <w:r w:rsidRPr="00D0050A">
        <w:rPr>
          <w:bCs/>
          <w:i/>
        </w:rPr>
        <w:t xml:space="preserve">received </w:t>
      </w:r>
      <w:r>
        <w:rPr>
          <w:bCs/>
        </w:rPr>
        <w:t>by the Licensee in respect of each of the Licensee’s Stations</w:t>
      </w:r>
      <w:r w:rsidR="00162678">
        <w:rPr>
          <w:bCs/>
        </w:rPr>
        <w:t>;</w:t>
      </w:r>
      <w:r w:rsidR="00D0050A">
        <w:rPr>
          <w:bCs/>
        </w:rPr>
        <w:t xml:space="preserve"> and</w:t>
      </w:r>
    </w:p>
    <w:p w14:paraId="76DE918D" w14:textId="77777777" w:rsidR="00D0050A" w:rsidRPr="00D0050A" w:rsidRDefault="00D0050A" w:rsidP="00634CC3">
      <w:pPr>
        <w:pStyle w:val="ListParagraph"/>
        <w:rPr>
          <w:bCs/>
        </w:rPr>
      </w:pPr>
    </w:p>
    <w:p w14:paraId="5382D5EB" w14:textId="77777777" w:rsidR="00D0050A" w:rsidRPr="00842F9E" w:rsidRDefault="00162678" w:rsidP="00D02C22">
      <w:pPr>
        <w:pStyle w:val="ListParagraph"/>
        <w:numPr>
          <w:ilvl w:val="0"/>
          <w:numId w:val="30"/>
        </w:numPr>
        <w:autoSpaceDE w:val="0"/>
        <w:autoSpaceDN w:val="0"/>
        <w:adjustRightInd w:val="0"/>
        <w:spacing w:after="120" w:line="276" w:lineRule="auto"/>
        <w:ind w:hanging="513"/>
        <w:rPr>
          <w:bCs/>
        </w:rPr>
      </w:pPr>
      <w:r>
        <w:rPr>
          <w:bCs/>
        </w:rPr>
        <w:t xml:space="preserve">also </w:t>
      </w:r>
      <w:r w:rsidR="00D0050A">
        <w:rPr>
          <w:bCs/>
        </w:rPr>
        <w:t>include</w:t>
      </w:r>
      <w:r>
        <w:rPr>
          <w:bCs/>
        </w:rPr>
        <w:t>s any</w:t>
      </w:r>
      <w:r w:rsidR="00D0050A">
        <w:rPr>
          <w:bCs/>
        </w:rPr>
        <w:t xml:space="preserve"> income received by the Licensee for the sale or Programmes.</w:t>
      </w:r>
    </w:p>
    <w:p w14:paraId="5D557069" w14:textId="77777777" w:rsidR="00CE5F12" w:rsidRPr="00F030A0"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31C65665" w14:textId="77777777" w:rsidR="00CE5F12" w:rsidRPr="00F862A6" w:rsidRDefault="00CE5F12" w:rsidP="00CE7DE7">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20ED29E6" w14:textId="77777777" w:rsidR="00CE5F12" w:rsidRPr="00F030A0" w:rsidRDefault="00CE5F12" w:rsidP="00CE7DE7">
      <w:pPr>
        <w:pStyle w:val="Heading3"/>
        <w:numPr>
          <w:ilvl w:val="0"/>
          <w:numId w:val="0"/>
        </w:numPr>
        <w:tabs>
          <w:tab w:val="left" w:pos="426"/>
          <w:tab w:val="left" w:pos="1701"/>
        </w:tabs>
        <w:autoSpaceDE w:val="0"/>
        <w:autoSpaceDN w:val="0"/>
        <w:adjustRightInd w:val="0"/>
        <w:spacing w:after="120"/>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r w:rsidRPr="00F030A0">
        <w:rPr>
          <w:b/>
          <w:szCs w:val="20"/>
        </w:rPr>
        <w:t>Licensed</w:t>
      </w:r>
      <w:r w:rsidRPr="00F030A0">
        <w:rPr>
          <w:szCs w:val="20"/>
        </w:rPr>
        <w:t xml:space="preserve"> has a corresponding meaning. </w:t>
      </w:r>
    </w:p>
    <w:p w14:paraId="456D21CA"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06B615EF"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00435466">
        <w:rPr>
          <w:b/>
          <w:color w:val="000000"/>
        </w:rPr>
        <w:t>2</w:t>
      </w:r>
      <w:r w:rsidRPr="00F030A0">
        <w:rPr>
          <w:color w:val="000000"/>
        </w:rPr>
        <w:t>.</w:t>
      </w:r>
    </w:p>
    <w:p w14:paraId="1274133F"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0A130BD1" w14:textId="77777777" w:rsidR="00CE5F12" w:rsidRPr="00F030A0" w:rsidRDefault="00CE5F12" w:rsidP="00CE5F12">
      <w:pPr>
        <w:autoSpaceDE w:val="0"/>
        <w:autoSpaceDN w:val="0"/>
        <w:adjustRightInd w:val="0"/>
        <w:spacing w:after="120" w:line="276" w:lineRule="auto"/>
        <w:ind w:left="567"/>
        <w:jc w:val="both"/>
        <w:rPr>
          <w:bCs/>
          <w:color w:val="000000"/>
        </w:rPr>
      </w:pPr>
      <w:r w:rsidRPr="00162678">
        <w:rPr>
          <w:b/>
          <w:bCs/>
          <w:color w:val="000000"/>
        </w:rPr>
        <w:t xml:space="preserve">NZ Audience </w:t>
      </w:r>
      <w:r w:rsidRPr="00162678">
        <w:t xml:space="preserve">means an audience where at least </w:t>
      </w:r>
      <w:r w:rsidRPr="00162678">
        <w:rPr>
          <w:b/>
        </w:rPr>
        <w:t>95%</w:t>
      </w:r>
      <w:r w:rsidRPr="00162678">
        <w:t xml:space="preserve"> of the total members of the audienc</w:t>
      </w:r>
      <w:r w:rsidR="00CE7DE7" w:rsidRPr="00162678">
        <w:t>e are NZ Listeners</w:t>
      </w:r>
      <w:r w:rsidRPr="00162678">
        <w:rPr>
          <w:bCs/>
          <w:color w:val="000000"/>
        </w:rPr>
        <w:t>.</w:t>
      </w:r>
    </w:p>
    <w:p w14:paraId="17B8FFAF"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Pr="00F030A0">
        <w:rPr>
          <w:bCs/>
          <w:color w:val="000000"/>
        </w:rPr>
        <w:t xml:space="preserve"> at the time he or she listens to any </w:t>
      </w:r>
      <w:r>
        <w:rPr>
          <w:bCs/>
          <w:color w:val="000000"/>
        </w:rPr>
        <w:t>Controlled</w:t>
      </w:r>
      <w:r w:rsidRPr="00F030A0">
        <w:rPr>
          <w:bCs/>
          <w:color w:val="000000"/>
        </w:rPr>
        <w:t xml:space="preserve"> Recording.</w:t>
      </w:r>
    </w:p>
    <w:p w14:paraId="2F359D3D"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On-Demand Music Service </w:t>
      </w:r>
      <w:r w:rsidRPr="00F030A0">
        <w:rPr>
          <w:bCs/>
          <w:color w:val="000000"/>
        </w:rPr>
        <w:t>means a service or part of a service that enables any user or member of the service to receive on request a transmission of a particular Controlled Recording (within or as part of a Programme or otherwise) which is selected by or on behalf of such user or member.</w:t>
      </w:r>
      <w:r w:rsidR="00A0019F">
        <w:rPr>
          <w:bCs/>
          <w:color w:val="000000"/>
        </w:rPr>
        <w:br/>
      </w:r>
      <w:r w:rsidR="00A0019F">
        <w:rPr>
          <w:bCs/>
          <w:color w:val="000000"/>
        </w:rPr>
        <w:br/>
      </w:r>
    </w:p>
    <w:p w14:paraId="36DDFDA2" w14:textId="77777777" w:rsidR="00CE5F12" w:rsidRDefault="00CE5F12" w:rsidP="00CE5F12">
      <w:pPr>
        <w:spacing w:after="120" w:line="276" w:lineRule="auto"/>
        <w:ind w:firstLine="540"/>
        <w:jc w:val="both"/>
        <w:rPr>
          <w:b/>
        </w:rPr>
      </w:pPr>
      <w:r>
        <w:rPr>
          <w:b/>
        </w:rPr>
        <w:lastRenderedPageBreak/>
        <w:t xml:space="preserve">Permitted Platform </w:t>
      </w:r>
      <w:r w:rsidRPr="000A241A">
        <w:t xml:space="preserve">means the </w:t>
      </w:r>
      <w:proofErr w:type="gramStart"/>
      <w:r w:rsidRPr="000A241A">
        <w:t>third party</w:t>
      </w:r>
      <w:proofErr w:type="gramEnd"/>
      <w:r w:rsidRPr="000A241A">
        <w:t xml:space="preserve"> platforms </w:t>
      </w:r>
      <w:r>
        <w:t>listed i</w:t>
      </w:r>
      <w:r w:rsidRPr="000A241A">
        <w:t xml:space="preserve">n </w:t>
      </w:r>
      <w:r>
        <w:t>s</w:t>
      </w:r>
      <w:r w:rsidRPr="0033477C">
        <w:t>chedule</w:t>
      </w:r>
      <w:r w:rsidRPr="009B5E9F">
        <w:rPr>
          <w:b/>
        </w:rPr>
        <w:t xml:space="preserve"> 1.</w:t>
      </w:r>
    </w:p>
    <w:p w14:paraId="7D580CD6"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35F1578B"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06B83542"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w:t>
      </w:r>
      <w:r w:rsidR="00771BF5">
        <w:t>Controlled Recording</w:t>
      </w:r>
      <w:r w:rsidRPr="00F030A0">
        <w:t xml:space="preserve"> as each performer is named on, without limitation, metadata, flags, </w:t>
      </w:r>
      <w:proofErr w:type="gramStart"/>
      <w:r w:rsidRPr="00F030A0">
        <w:t>packaging</w:t>
      </w:r>
      <w:proofErr w:type="gramEnd"/>
      <w:r w:rsidRPr="00F030A0">
        <w:t xml:space="preserve"> or any other form of identifying mark.</w:t>
      </w:r>
    </w:p>
    <w:p w14:paraId="63DFDC92"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1E1DC4B4"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w:t>
      </w:r>
      <w:proofErr w:type="gramStart"/>
      <w:r w:rsidRPr="00F030A0">
        <w:rPr>
          <w:color w:val="000000"/>
        </w:rPr>
        <w:t>recording</w:t>
      </w:r>
      <w:proofErr w:type="gramEnd"/>
      <w:r w:rsidRPr="00F030A0">
        <w:rPr>
          <w:color w:val="000000"/>
        </w:rPr>
        <w:t xml:space="preserve"> or storing </w:t>
      </w:r>
      <w:r w:rsidR="00162678">
        <w:rPr>
          <w:color w:val="000000"/>
        </w:rPr>
        <w:t xml:space="preserve">any </w:t>
      </w:r>
      <w:r w:rsidR="00771BF5">
        <w:rPr>
          <w:color w:val="000000"/>
        </w:rPr>
        <w:t>Controlled Recording</w:t>
      </w:r>
      <w:r w:rsidRPr="00F030A0">
        <w:rPr>
          <w:color w:val="000000"/>
        </w:rPr>
        <w:t xml:space="preserve">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770FE3EF"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A728C5">
        <w:rPr>
          <w:bCs/>
        </w:rPr>
        <w:t>)</w:t>
      </w:r>
      <w:r w:rsidRPr="00C5085D">
        <w:rPr>
          <w:color w:val="000000"/>
        </w:rPr>
        <w:t xml:space="preserve"> </w:t>
      </w:r>
      <w:r w:rsidRPr="00C5085D">
        <w:rPr>
          <w:bCs/>
        </w:rPr>
        <w:t xml:space="preserve">that owns </w:t>
      </w:r>
      <w:proofErr w:type="gramStart"/>
      <w:r w:rsidRPr="00C5085D">
        <w:rPr>
          <w:bCs/>
        </w:rPr>
        <w:t>copyright</w:t>
      </w:r>
      <w:r w:rsidRPr="00F030A0">
        <w:rPr>
          <w:bCs/>
        </w:rPr>
        <w:t>, or</w:t>
      </w:r>
      <w:proofErr w:type="gramEnd"/>
      <w:r w:rsidRPr="00F030A0">
        <w:rPr>
          <w:bCs/>
        </w:rPr>
        <w:t xml:space="preserve"> has exclusive rights to copyright in any</w:t>
      </w:r>
      <w:r>
        <w:rPr>
          <w:bCs/>
        </w:rPr>
        <w:t xml:space="preserve"> </w:t>
      </w:r>
      <w:r w:rsidR="00771BF5">
        <w:rPr>
          <w:bCs/>
        </w:rPr>
        <w:t>Controlled Recording</w:t>
      </w:r>
      <w:r>
        <w:rPr>
          <w:bCs/>
        </w:rPr>
        <w:t>.</w:t>
      </w:r>
    </w:p>
    <w:p w14:paraId="37A85105"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 xml:space="preserve">or adapting any </w:t>
      </w:r>
      <w:r w:rsidR="00771BF5">
        <w:t>Controlled Recording</w:t>
      </w:r>
      <w:r>
        <w:t xml:space="preserve"> in some other way.</w:t>
      </w:r>
    </w:p>
    <w:p w14:paraId="4F38F6C5"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p>
    <w:p w14:paraId="575FC81E" w14:textId="77777777" w:rsidR="00CE5F12" w:rsidRPr="00F030A0" w:rsidRDefault="00CE5F12" w:rsidP="00CE5F12">
      <w:pPr>
        <w:pStyle w:val="Heading3"/>
        <w:numPr>
          <w:ilvl w:val="2"/>
          <w:numId w:val="3"/>
        </w:numPr>
        <w:tabs>
          <w:tab w:val="clear" w:pos="1417"/>
        </w:tabs>
        <w:spacing w:after="120" w:line="276" w:lineRule="auto"/>
        <w:ind w:left="1134"/>
        <w:jc w:val="both"/>
        <w:rPr>
          <w:szCs w:val="20"/>
        </w:rPr>
      </w:pPr>
      <w:r w:rsidRPr="00F030A0">
        <w:rPr>
          <w:szCs w:val="20"/>
        </w:rPr>
        <w:t>a recording of sounds, from which the sounds may be Reproduced; or</w:t>
      </w:r>
    </w:p>
    <w:p w14:paraId="108D1DF6" w14:textId="77777777" w:rsidR="00CE5F12" w:rsidRPr="00F030A0" w:rsidRDefault="00CE5F12" w:rsidP="00CE5F12">
      <w:pPr>
        <w:pStyle w:val="Heading3"/>
        <w:numPr>
          <w:ilvl w:val="2"/>
          <w:numId w:val="3"/>
        </w:numPr>
        <w:tabs>
          <w:tab w:val="clear" w:pos="1417"/>
          <w:tab w:val="num" w:pos="1134"/>
        </w:tabs>
        <w:spacing w:after="120" w:line="276" w:lineRule="auto"/>
        <w:ind w:left="1134"/>
        <w:jc w:val="both"/>
        <w:rPr>
          <w:szCs w:val="20"/>
        </w:rPr>
      </w:pPr>
      <w:r w:rsidRPr="00F030A0">
        <w:rPr>
          <w:szCs w:val="20"/>
        </w:rPr>
        <w:t>a recording of the whole or any part of a literary, dramatic, or musical work, from which sounds Reproducing the work or part of it may be Reproduced,</w:t>
      </w:r>
    </w:p>
    <w:p w14:paraId="10C331E6"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t>regardless of the medium on which the recording is made or the method by which the sounds are Reproduced or produced.</w:t>
      </w:r>
    </w:p>
    <w:p w14:paraId="2B5DFBA1" w14:textId="77777777" w:rsidR="00CE5F12" w:rsidRPr="00DA5101" w:rsidRDefault="00CE5F12" w:rsidP="00CE5F12">
      <w:pPr>
        <w:autoSpaceDE w:val="0"/>
        <w:autoSpaceDN w:val="0"/>
        <w:adjustRightInd w:val="0"/>
        <w:spacing w:after="120" w:line="276" w:lineRule="auto"/>
        <w:ind w:left="567"/>
        <w:jc w:val="both"/>
        <w:rPr>
          <w:u w:val="single"/>
        </w:rPr>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00836DE2">
        <w:t xml:space="preserve"> </w:t>
      </w:r>
      <w:proofErr w:type="gramStart"/>
      <w:r w:rsidR="00162678">
        <w:t>and;</w:t>
      </w:r>
      <w:proofErr w:type="gramEnd"/>
      <w:r w:rsidR="00162678">
        <w:t xml:space="preserve"> </w:t>
      </w:r>
      <w:r w:rsidRPr="00F030A0">
        <w:rPr>
          <w:b/>
        </w:rPr>
        <w:t>Station</w:t>
      </w:r>
      <w:r w:rsidRPr="00F030A0">
        <w:t xml:space="preserve"> also includes a group of Stations having a common trade mark or format.</w:t>
      </w:r>
      <w:r w:rsidR="00DA5101">
        <w:t xml:space="preserve">  </w:t>
      </w:r>
    </w:p>
    <w:p w14:paraId="4F8B165F" w14:textId="77777777" w:rsidR="00CE5F12" w:rsidRPr="006750FF" w:rsidRDefault="00CE5F12" w:rsidP="00CE5F12">
      <w:pPr>
        <w:autoSpaceDE w:val="0"/>
        <w:autoSpaceDN w:val="0"/>
        <w:adjustRightInd w:val="0"/>
        <w:spacing w:after="120" w:line="276" w:lineRule="auto"/>
        <w:ind w:left="567"/>
        <w:jc w:val="both"/>
      </w:pPr>
      <w:r>
        <w:rPr>
          <w:b/>
        </w:rPr>
        <w:t xml:space="preserve">Term </w:t>
      </w:r>
      <w:r>
        <w:t xml:space="preserve">is the period as detailed in clause </w:t>
      </w:r>
      <w:r>
        <w:rPr>
          <w:b/>
        </w:rPr>
        <w:t xml:space="preserve">4.1 </w:t>
      </w:r>
      <w:r>
        <w:t>of this agreement.</w:t>
      </w:r>
    </w:p>
    <w:p w14:paraId="25E60DE9"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 of Hertzian waves intended to be received by NZ Listeners either directly or through the medium of relay stations but excluding placement on and dissemination through the internet</w:t>
      </w:r>
      <w:r>
        <w:rPr>
          <w:bCs/>
        </w:rPr>
        <w:t xml:space="preserve"> or from or via a </w:t>
      </w:r>
      <w:proofErr w:type="gramStart"/>
      <w:r>
        <w:rPr>
          <w:bCs/>
        </w:rPr>
        <w:t>Website</w:t>
      </w:r>
      <w:proofErr w:type="gramEnd"/>
      <w:r>
        <w:rPr>
          <w:bCs/>
        </w:rPr>
        <w:t xml:space="preserve"> or Permitted Platform</w:t>
      </w:r>
      <w:r w:rsidRPr="00F030A0">
        <w:rPr>
          <w:bCs/>
        </w:rPr>
        <w:t>.</w:t>
      </w:r>
    </w:p>
    <w:p w14:paraId="05B05D7E"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w:t>
      </w:r>
      <w:r w:rsidR="00771BF5">
        <w:rPr>
          <w:bCs/>
          <w:spacing w:val="-2"/>
        </w:rPr>
        <w:t>Controlled Recording</w:t>
      </w:r>
      <w:r w:rsidRPr="00F030A0">
        <w:rPr>
          <w:bCs/>
          <w:spacing w:val="-2"/>
        </w:rPr>
        <w:t>, or portions of</w:t>
      </w:r>
      <w:r w:rsidR="00162678">
        <w:rPr>
          <w:bCs/>
          <w:spacing w:val="-2"/>
        </w:rPr>
        <w:t xml:space="preserve"> any</w:t>
      </w:r>
      <w:r w:rsidRPr="00F030A0">
        <w:rPr>
          <w:bCs/>
          <w:spacing w:val="-2"/>
        </w:rPr>
        <w:t xml:space="preserve"> </w:t>
      </w:r>
      <w:r w:rsidR="00771BF5">
        <w:rPr>
          <w:bCs/>
          <w:spacing w:val="-2"/>
        </w:rPr>
        <w:t>Controlled Recording</w:t>
      </w:r>
      <w:r w:rsidRPr="00F030A0">
        <w:rPr>
          <w:bCs/>
          <w:spacing w:val="-2"/>
        </w:rPr>
        <w:t xml:space="preserve">,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59FF66F1"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w:t>
      </w:r>
      <w:r w:rsidRPr="00F030A0">
        <w:rPr>
          <w:bCs/>
        </w:rPr>
        <w:lastRenderedPageBreak/>
        <w:t xml:space="preserve">by a Station (or group of Stations having a common </w:t>
      </w:r>
      <w:proofErr w:type="gramStart"/>
      <w:r w:rsidRPr="00F030A0">
        <w:rPr>
          <w:bCs/>
        </w:rPr>
        <w:t>trade mark</w:t>
      </w:r>
      <w:proofErr w:type="gramEnd"/>
      <w:r w:rsidRPr="00F030A0">
        <w:rPr>
          <w:bCs/>
        </w:rPr>
        <w:t xml:space="preserve">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361CFFEC"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1192C872"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the singular includes the plural and vice versa, and words importing one gender include the other genders;</w:t>
      </w:r>
    </w:p>
    <w:p w14:paraId="47206A5F"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headings are inserted for the sake of convenience of reference only and do not affect the interpretation of this agreement;</w:t>
      </w:r>
    </w:p>
    <w:p w14:paraId="419D97C0"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55D38767" w14:textId="77777777" w:rsidR="00CE5F12" w:rsidRPr="00901DB8"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consolidated or replaced. </w:t>
      </w:r>
    </w:p>
    <w:p w14:paraId="2EFE4E6A" w14:textId="77777777" w:rsidR="00CE5F12" w:rsidRPr="00723B66" w:rsidRDefault="00CE5F12" w:rsidP="00CE5F12">
      <w:pPr>
        <w:pStyle w:val="Heading3"/>
        <w:numPr>
          <w:ilvl w:val="0"/>
          <w:numId w:val="0"/>
        </w:numPr>
        <w:spacing w:after="0" w:line="276" w:lineRule="auto"/>
        <w:ind w:left="1134"/>
        <w:jc w:val="both"/>
      </w:pPr>
    </w:p>
    <w:p w14:paraId="6D1303BC" w14:textId="77777777" w:rsidR="00CE5F12" w:rsidRPr="00F030A0" w:rsidRDefault="00CE5F12" w:rsidP="00CE5F12">
      <w:pPr>
        <w:pStyle w:val="Heading1"/>
        <w:spacing w:line="276" w:lineRule="auto"/>
        <w:rPr>
          <w:sz w:val="20"/>
        </w:rPr>
      </w:pPr>
      <w:r w:rsidRPr="00F030A0">
        <w:rPr>
          <w:sz w:val="20"/>
        </w:rPr>
        <w:t>Grant of rights – what this Licence covers</w:t>
      </w:r>
    </w:p>
    <w:bookmarkEnd w:id="0"/>
    <w:p w14:paraId="0D832B3A"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7C1E0125"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261EE7AC"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0AAA7573" w14:textId="77777777" w:rsidR="00CE5F12" w:rsidRPr="00CE7DE7" w:rsidRDefault="00CE5F12" w:rsidP="00CE5F12">
      <w:pPr>
        <w:pStyle w:val="Heading4"/>
        <w:spacing w:after="120" w:line="276" w:lineRule="auto"/>
        <w:rPr>
          <w:szCs w:val="26"/>
        </w:rPr>
      </w:pPr>
      <w:r w:rsidRPr="0033477C">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proofErr w:type="gramStart"/>
      <w:r w:rsidRPr="00E94F1E">
        <w:rPr>
          <w:szCs w:val="20"/>
        </w:rPr>
        <w:t>Broadcast;</w:t>
      </w:r>
      <w:proofErr w:type="gramEnd"/>
    </w:p>
    <w:p w14:paraId="48686696" w14:textId="77777777" w:rsidR="00CE5F12" w:rsidRPr="00E94F1E" w:rsidRDefault="00CE5F12" w:rsidP="00CE5F12">
      <w:pPr>
        <w:pStyle w:val="Heading3"/>
        <w:spacing w:line="276" w:lineRule="auto"/>
        <w:rPr>
          <w:b/>
        </w:rPr>
      </w:pPr>
      <w:r w:rsidRPr="00E94F1E">
        <w:rPr>
          <w:b/>
        </w:rPr>
        <w:t>Radio Simulcasts:</w:t>
      </w:r>
    </w:p>
    <w:p w14:paraId="68346FF7" w14:textId="77777777" w:rsidR="00CE5F12" w:rsidRDefault="00CE5F12" w:rsidP="00CE5F12">
      <w:pPr>
        <w:pStyle w:val="Heading4"/>
        <w:spacing w:after="120" w:line="276" w:lineRule="auto"/>
        <w:ind w:left="1985"/>
      </w:pPr>
      <w:r w:rsidRPr="0033477C">
        <w:rPr>
          <w:u w:val="single"/>
        </w:rPr>
        <w:t xml:space="preserve">Reproduce </w:t>
      </w:r>
      <w:r>
        <w:t xml:space="preserve">any </w:t>
      </w:r>
      <w:r w:rsidR="00771BF5">
        <w:t>Controlled Recording</w:t>
      </w:r>
      <w:r>
        <w:t xml:space="preserve"> for the purposes of any Radio Simulcast, including the compilation of playlists for any Radio </w:t>
      </w:r>
      <w:proofErr w:type="gramStart"/>
      <w:r>
        <w:t>Simulcast;</w:t>
      </w:r>
      <w:proofErr w:type="gramEnd"/>
    </w:p>
    <w:p w14:paraId="3EB85104" w14:textId="77777777" w:rsidR="00CE5F12" w:rsidRPr="0061403E" w:rsidRDefault="00CE5F12" w:rsidP="00CE5F12">
      <w:pPr>
        <w:pStyle w:val="Heading4"/>
        <w:spacing w:after="120" w:line="276" w:lineRule="auto"/>
        <w:ind w:left="1985"/>
      </w:pPr>
      <w:r w:rsidRPr="0033477C">
        <w:rPr>
          <w:u w:val="single"/>
        </w:rPr>
        <w:t>Communicate</w:t>
      </w:r>
      <w:r>
        <w:t xml:space="preserve"> any </w:t>
      </w:r>
      <w:r w:rsidR="00771BF5">
        <w:t>Controlled Recording</w:t>
      </w:r>
      <w:r>
        <w:t xml:space="preserve"> to a NZ Audience as a Radio Simulcast via any Website or Permitted Platform; and</w:t>
      </w:r>
    </w:p>
    <w:p w14:paraId="4008CAB7" w14:textId="77777777" w:rsidR="00CE5F12" w:rsidRPr="00617DAD" w:rsidRDefault="00CE5F12" w:rsidP="00617DAD">
      <w:pPr>
        <w:pStyle w:val="Heading4"/>
      </w:pPr>
      <w:r w:rsidRPr="00617DAD">
        <w:rPr>
          <w:u w:val="single"/>
        </w:rPr>
        <w:t>Link</w:t>
      </w:r>
      <w:r w:rsidRPr="00617DAD">
        <w:t xml:space="preserve"> any such Radio Simulcast via any Website to any other </w:t>
      </w:r>
      <w:proofErr w:type="gramStart"/>
      <w:r w:rsidRPr="00617DAD">
        <w:t>third party</w:t>
      </w:r>
      <w:proofErr w:type="gramEnd"/>
      <w:r w:rsidRPr="00617DAD">
        <w:t xml:space="preserve"> website</w:t>
      </w:r>
      <w:r>
        <w:t xml:space="preserve"> or via a Permitted Platform</w:t>
      </w:r>
      <w:r w:rsidR="00617DAD" w:rsidRPr="00617DAD">
        <w:t>.</w:t>
      </w:r>
    </w:p>
    <w:p w14:paraId="2C55942A"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6A21E63F" w14:textId="77777777" w:rsidR="00CE5F12" w:rsidRDefault="00CE5F12" w:rsidP="00CE5F12">
      <w:pPr>
        <w:pStyle w:val="Heading2"/>
        <w:tabs>
          <w:tab w:val="clear" w:pos="850"/>
          <w:tab w:val="num" w:pos="851"/>
        </w:tabs>
        <w:spacing w:after="0" w:line="276" w:lineRule="auto"/>
        <w:ind w:left="851" w:hanging="709"/>
      </w:pPr>
      <w:r w:rsidRPr="00F030A0">
        <w:rPr>
          <w:b/>
        </w:rPr>
        <w:t xml:space="preserve">New </w:t>
      </w:r>
      <w:r w:rsidR="00771BF5">
        <w:rPr>
          <w:b/>
        </w:rPr>
        <w:t>Controlled Recording</w:t>
      </w:r>
      <w:r w:rsidRPr="00F030A0">
        <w:rPr>
          <w:b/>
        </w:rPr>
        <w:t>:</w:t>
      </w:r>
      <w:r w:rsidRPr="00F030A0">
        <w:t xml:space="preserve"> If any Rights Holder (which at the date of this agreement has not authorised Recorded Music to issue a licence in respect of Sound Recordings in which the Rights Holder owns or controls copyright) subsequently grants such authority to </w:t>
      </w:r>
      <w:r w:rsidRPr="00F030A0">
        <w:lastRenderedPageBreak/>
        <w:t>Recorded Music then, from such time, that Rights Holder shall in all respects be bound by the terms of this agreement.</w:t>
      </w:r>
    </w:p>
    <w:p w14:paraId="318AFAAB" w14:textId="77777777" w:rsidR="00CE5F12" w:rsidRPr="00F030A0" w:rsidRDefault="00CE5F12" w:rsidP="00CE5F12">
      <w:pPr>
        <w:pStyle w:val="Heading2"/>
        <w:numPr>
          <w:ilvl w:val="0"/>
          <w:numId w:val="0"/>
        </w:numPr>
        <w:spacing w:after="0" w:line="276" w:lineRule="auto"/>
        <w:ind w:left="992"/>
      </w:pPr>
    </w:p>
    <w:p w14:paraId="3BBF4EA8" w14:textId="77777777" w:rsidR="00CE5F12" w:rsidRPr="00F030A0" w:rsidRDefault="00CE5F12" w:rsidP="00CE5F12">
      <w:pPr>
        <w:pStyle w:val="Heading1"/>
        <w:spacing w:line="276" w:lineRule="auto"/>
        <w:rPr>
          <w:sz w:val="20"/>
        </w:rPr>
      </w:pPr>
      <w:r w:rsidRPr="00F030A0">
        <w:rPr>
          <w:sz w:val="20"/>
        </w:rPr>
        <w:t>Exclusions, prohibitions and other limitations or - what this Licence does not cover and what the Licensee is also obligated to do relevant to such exclusions, prohibitions and limitations</w:t>
      </w:r>
    </w:p>
    <w:p w14:paraId="35396962"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768CB315" w14:textId="77777777" w:rsidR="00CE5F12" w:rsidRDefault="00CE5F12" w:rsidP="00CE5F12">
      <w:pPr>
        <w:pStyle w:val="Heading2"/>
        <w:numPr>
          <w:ilvl w:val="0"/>
          <w:numId w:val="0"/>
        </w:numPr>
        <w:spacing w:after="120"/>
        <w:ind w:left="1701" w:hanging="708"/>
      </w:pPr>
      <w:r>
        <w:t>(a)</w:t>
      </w:r>
      <w:r>
        <w:tab/>
        <w:t xml:space="preserve">explicitly detailed in clause </w:t>
      </w:r>
      <w:r>
        <w:rPr>
          <w:b/>
        </w:rPr>
        <w:t>2</w:t>
      </w:r>
      <w:r w:rsidR="00815F25">
        <w:t xml:space="preserve"> above; </w:t>
      </w:r>
      <w:r>
        <w:t>or</w:t>
      </w:r>
    </w:p>
    <w:p w14:paraId="0EBF2EB5" w14:textId="77777777" w:rsidR="00CE5F12" w:rsidRDefault="00CE5F12" w:rsidP="00CE5F12">
      <w:pPr>
        <w:pStyle w:val="Heading2"/>
        <w:numPr>
          <w:ilvl w:val="0"/>
          <w:numId w:val="0"/>
        </w:numPr>
        <w:spacing w:after="120"/>
        <w:ind w:left="1701" w:hanging="708"/>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Rights Holder;</w:t>
      </w:r>
    </w:p>
    <w:p w14:paraId="576F95D1" w14:textId="77777777" w:rsidR="00CE5F12" w:rsidRPr="00F030A0" w:rsidRDefault="00CE66C7" w:rsidP="00CE5F12">
      <w:pPr>
        <w:pStyle w:val="Heading3"/>
        <w:numPr>
          <w:ilvl w:val="0"/>
          <w:numId w:val="0"/>
        </w:numPr>
        <w:ind w:left="850"/>
        <w:rPr>
          <w:szCs w:val="20"/>
        </w:rPr>
      </w:pPr>
      <w:r>
        <w:rPr>
          <w:szCs w:val="20"/>
        </w:rPr>
        <w:t>e</w:t>
      </w:r>
      <w:r w:rsidR="00CE5F12" w:rsidRPr="00F030A0">
        <w:rPr>
          <w:szCs w:val="20"/>
        </w:rPr>
        <w:t>xtend to any:</w:t>
      </w:r>
    </w:p>
    <w:p w14:paraId="6ED35860" w14:textId="77777777" w:rsidR="00CE5F12" w:rsidRDefault="00CE5F12" w:rsidP="00CE5F12">
      <w:pPr>
        <w:pStyle w:val="Heading3"/>
        <w:tabs>
          <w:tab w:val="clear" w:pos="1417"/>
        </w:tabs>
        <w:ind w:left="1701" w:hanging="708"/>
      </w:pPr>
      <w:r>
        <w:t xml:space="preserve">Communication of any </w:t>
      </w:r>
      <w:r w:rsidR="00771BF5">
        <w:t>Controlled Recording</w:t>
      </w:r>
      <w:r>
        <w:t xml:space="preserve"> outside the New Zealand Territory;</w:t>
      </w:r>
    </w:p>
    <w:p w14:paraId="3CF258D4" w14:textId="77777777" w:rsidR="00CE5F12" w:rsidRDefault="00CE5F12" w:rsidP="00CE5F12">
      <w:pPr>
        <w:pStyle w:val="Heading3"/>
        <w:tabs>
          <w:tab w:val="clear" w:pos="1417"/>
        </w:tabs>
        <w:ind w:left="1701" w:hanging="708"/>
      </w:pPr>
      <w:r>
        <w:t>Communication of</w:t>
      </w:r>
      <w:r w:rsidR="00617DAD">
        <w:t xml:space="preserve"> any </w:t>
      </w:r>
      <w:r w:rsidR="00771BF5">
        <w:t>Controlled Recording</w:t>
      </w:r>
      <w:r w:rsidR="00617DAD">
        <w:t xml:space="preserve"> </w:t>
      </w:r>
      <w:r>
        <w:t>on any social media or third party platform which are not Permitted Platforms;</w:t>
      </w:r>
    </w:p>
    <w:p w14:paraId="3846A3E5" w14:textId="77777777" w:rsidR="00CE5F12" w:rsidRDefault="00CE5F12" w:rsidP="00CE5F12">
      <w:pPr>
        <w:pStyle w:val="Heading3"/>
        <w:tabs>
          <w:tab w:val="clear" w:pos="1417"/>
        </w:tabs>
        <w:ind w:left="1701" w:hanging="708"/>
      </w:pPr>
      <w:r w:rsidRPr="00F030A0">
        <w:t xml:space="preserve">other reproduction or synchronisation not expressly set out in clause </w:t>
      </w:r>
      <w:r w:rsidRPr="00F030A0">
        <w:rPr>
          <w:b/>
        </w:rPr>
        <w:t>2</w:t>
      </w:r>
      <w:r w:rsidRPr="00F030A0">
        <w:t>;</w:t>
      </w:r>
    </w:p>
    <w:p w14:paraId="090A4ABB" w14:textId="77777777" w:rsidR="00CE5F12" w:rsidRPr="00F030A0" w:rsidRDefault="00CE5F12" w:rsidP="00CE5F12">
      <w:pPr>
        <w:pStyle w:val="Heading3"/>
        <w:tabs>
          <w:tab w:val="clear" w:pos="1417"/>
        </w:tabs>
        <w:spacing w:after="120" w:line="276" w:lineRule="auto"/>
        <w:ind w:left="1701" w:hanging="708"/>
        <w:rPr>
          <w:szCs w:val="20"/>
        </w:rPr>
      </w:pPr>
      <w:r>
        <w:rPr>
          <w:szCs w:val="20"/>
        </w:rPr>
        <w:t>live performance by any Recording Artist for the Licensee which is the subject of a separate agreement between such Rights Holders and the Licensee;</w:t>
      </w:r>
    </w:p>
    <w:p w14:paraId="6AE1A6CC"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use of </w:t>
      </w:r>
      <w:r w:rsidR="00206EB9">
        <w:rPr>
          <w:szCs w:val="20"/>
        </w:rPr>
        <w:t xml:space="preserve">any </w:t>
      </w:r>
      <w:r w:rsidR="00771BF5">
        <w:rPr>
          <w:szCs w:val="20"/>
        </w:rPr>
        <w:t>Controlled Recording</w:t>
      </w:r>
      <w:r w:rsidRPr="00F030A0">
        <w:rPr>
          <w:szCs w:val="20"/>
        </w:rPr>
        <w:t xml:space="preserve"> for any Advertisement</w:t>
      </w:r>
      <w:r>
        <w:rPr>
          <w:szCs w:val="20"/>
        </w:rPr>
        <w:t xml:space="preserve"> </w:t>
      </w:r>
      <w:r w:rsidRPr="00F030A0">
        <w:rPr>
          <w:szCs w:val="20"/>
        </w:rPr>
        <w:t>– i.e. for bona-fide Programming only;</w:t>
      </w:r>
    </w:p>
    <w:p w14:paraId="6DC8C928"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Sampling </w:t>
      </w:r>
      <w:r w:rsidR="00836DE2">
        <w:rPr>
          <w:szCs w:val="20"/>
        </w:rPr>
        <w:t>and</w:t>
      </w:r>
      <w:r w:rsidR="00836DE2" w:rsidRPr="00F030A0">
        <w:rPr>
          <w:szCs w:val="20"/>
        </w:rPr>
        <w:t xml:space="preserve"> </w:t>
      </w:r>
      <w:r w:rsidRPr="00F030A0">
        <w:rPr>
          <w:szCs w:val="20"/>
        </w:rPr>
        <w:t>Adaption;</w:t>
      </w:r>
    </w:p>
    <w:p w14:paraId="4AD9F6D8"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On-Demand Music Service;</w:t>
      </w:r>
    </w:p>
    <w:p w14:paraId="26DFAB4A"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Recording Artist;</w:t>
      </w:r>
    </w:p>
    <w:p w14:paraId="6DBB0228"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transmissions within any closed proprietary system and/or within any closed private network – i.e. the relevant Communication via </w:t>
      </w:r>
      <w:r w:rsidRPr="00206EB9">
        <w:rPr>
          <w:szCs w:val="20"/>
        </w:rPr>
        <w:t>Streaming</w:t>
      </w:r>
      <w:r w:rsidRPr="00F030A0">
        <w:rPr>
          <w:szCs w:val="20"/>
        </w:rPr>
        <w:t xml:space="preserve">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3A4EB54A"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giving of a public performance by means of the reception of a Communication;</w:t>
      </w:r>
    </w:p>
    <w:p w14:paraId="788D9BFD"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commercial use</w:t>
      </w:r>
      <w:r>
        <w:rPr>
          <w:szCs w:val="20"/>
        </w:rPr>
        <w:t xml:space="preserve"> by the Licensee’s listeners or viewers</w:t>
      </w:r>
      <w:r w:rsidR="00136B67">
        <w:rPr>
          <w:szCs w:val="20"/>
        </w:rPr>
        <w:t xml:space="preserve">; </w:t>
      </w:r>
    </w:p>
    <w:p w14:paraId="6BA63D62" w14:textId="77777777" w:rsidR="00CE5F12" w:rsidRPr="00F030A0" w:rsidRDefault="00CE5F12" w:rsidP="00CE5F12">
      <w:pPr>
        <w:pStyle w:val="Heading3"/>
        <w:tabs>
          <w:tab w:val="clear" w:pos="1417"/>
        </w:tabs>
        <w:spacing w:after="120" w:line="276" w:lineRule="auto"/>
        <w:ind w:left="1701" w:hanging="708"/>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Act;</w:t>
      </w:r>
    </w:p>
    <w:bookmarkEnd w:id="4"/>
    <w:p w14:paraId="638DB7D5"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manufacture, sale or distribution of any physical product containing </w:t>
      </w:r>
      <w:r w:rsidR="00206EB9">
        <w:rPr>
          <w:szCs w:val="20"/>
        </w:rPr>
        <w:t xml:space="preserve">any </w:t>
      </w:r>
      <w:r w:rsidR="00771BF5">
        <w:rPr>
          <w:szCs w:val="20"/>
        </w:rPr>
        <w:t>Controlled Recording</w:t>
      </w:r>
      <w:r w:rsidRPr="00F030A0">
        <w:rPr>
          <w:szCs w:val="20"/>
        </w:rPr>
        <w:t>;</w:t>
      </w:r>
    </w:p>
    <w:p w14:paraId="4ED2617C"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exploitation of </w:t>
      </w:r>
      <w:r w:rsidR="00206EB9">
        <w:rPr>
          <w:szCs w:val="20"/>
        </w:rPr>
        <w:t xml:space="preserve">any </w:t>
      </w:r>
      <w:r w:rsidR="00771BF5">
        <w:rPr>
          <w:szCs w:val="20"/>
        </w:rPr>
        <w:t>Controlled Recording</w:t>
      </w:r>
      <w:r w:rsidRPr="00F030A0">
        <w:rPr>
          <w:szCs w:val="20"/>
        </w:rPr>
        <w:t xml:space="preserve"> which may be the subject of exploitation by Recorded Music on behalf of the Rights Holders which is outside the scope of this Licence;  and</w:t>
      </w:r>
    </w:p>
    <w:p w14:paraId="77F2BC98" w14:textId="77777777" w:rsidR="0054453D" w:rsidRPr="0054453D" w:rsidRDefault="00CE5F12" w:rsidP="0054453D">
      <w:pPr>
        <w:pStyle w:val="Heading3"/>
        <w:tabs>
          <w:tab w:val="clear" w:pos="1417"/>
        </w:tabs>
        <w:spacing w:after="120" w:line="276" w:lineRule="auto"/>
        <w:ind w:left="1701" w:hanging="708"/>
        <w:rPr>
          <w:szCs w:val="20"/>
        </w:rPr>
      </w:pPr>
      <w:r>
        <w:rPr>
          <w:szCs w:val="20"/>
        </w:rPr>
        <w:lastRenderedPageBreak/>
        <w:t>the g</w:t>
      </w:r>
      <w:r w:rsidRPr="00F030A0">
        <w:rPr>
          <w:szCs w:val="20"/>
        </w:rPr>
        <w:t>rant to any other person/entity any of the rights granted to the Licensee under this agreement.</w:t>
      </w:r>
    </w:p>
    <w:p w14:paraId="3639F84C"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68F756CC"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73C9AC1E" w14:textId="77777777"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w:t>
      </w:r>
      <w:r w:rsidR="00771BF5">
        <w:t>Controlled Recording</w:t>
      </w:r>
      <w:r w:rsidRPr="00F030A0">
        <w:t xml:space="preserve"> supplied is supplied strictly for Communication </w:t>
      </w:r>
      <w:r w:rsidRPr="0049390E">
        <w:rPr>
          <w:u w:val="single"/>
        </w:rPr>
        <w:t xml:space="preserve">only </w:t>
      </w:r>
      <w:r w:rsidRPr="00F030A0">
        <w:t>and that the Licensee shall not:</w:t>
      </w:r>
    </w:p>
    <w:p w14:paraId="1ADCFD34" w14:textId="77777777" w:rsidR="00CE5F12" w:rsidRPr="00183993" w:rsidRDefault="00CE5F12" w:rsidP="00CE5F12">
      <w:pPr>
        <w:pStyle w:val="Heading3"/>
        <w:numPr>
          <w:ilvl w:val="2"/>
          <w:numId w:val="15"/>
        </w:numPr>
        <w:spacing w:after="120" w:line="276" w:lineRule="auto"/>
        <w:rPr>
          <w:szCs w:val="20"/>
        </w:rPr>
      </w:pPr>
      <w:r w:rsidRPr="00183993">
        <w:rPr>
          <w:szCs w:val="20"/>
        </w:rPr>
        <w:t>Communicate, publish, print or Reproduce;</w:t>
      </w:r>
    </w:p>
    <w:p w14:paraId="2AEA6293" w14:textId="77777777" w:rsidR="00CE5F12" w:rsidRPr="00F030A0" w:rsidRDefault="00CE5F12" w:rsidP="00CE5F12">
      <w:pPr>
        <w:pStyle w:val="Heading3"/>
        <w:spacing w:after="120" w:line="276" w:lineRule="auto"/>
        <w:rPr>
          <w:szCs w:val="20"/>
        </w:rPr>
      </w:pPr>
      <w:r w:rsidRPr="00F030A0">
        <w:rPr>
          <w:szCs w:val="20"/>
        </w:rPr>
        <w:t>cause to be Communicated, published, printed or Reproduced;</w:t>
      </w:r>
      <w:r>
        <w:rPr>
          <w:szCs w:val="20"/>
        </w:rPr>
        <w:t xml:space="preserve"> or</w:t>
      </w:r>
    </w:p>
    <w:p w14:paraId="7CD45B18" w14:textId="77777777" w:rsidR="00CE5F12" w:rsidRPr="00F030A0" w:rsidRDefault="00CE5F12" w:rsidP="00CE5F12">
      <w:pPr>
        <w:pStyle w:val="Heading3"/>
      </w:pPr>
      <w:r w:rsidRPr="00F030A0">
        <w:t>do anything whatsoever to permit, authorise or encourage any other party to Communicate, print, publish or Reproduce;</w:t>
      </w:r>
    </w:p>
    <w:p w14:paraId="79B7A2AC" w14:textId="77777777" w:rsidR="00CE5F12" w:rsidRPr="00F030A0" w:rsidRDefault="00CE5F12" w:rsidP="00CE5F12">
      <w:pPr>
        <w:spacing w:after="120" w:line="276" w:lineRule="auto"/>
        <w:ind w:left="850"/>
        <w:jc w:val="both"/>
      </w:pPr>
      <w:r w:rsidRPr="00F030A0">
        <w:t xml:space="preserve">any material, </w:t>
      </w:r>
      <w:proofErr w:type="gramStart"/>
      <w:r w:rsidRPr="00F030A0">
        <w:t>information</w:t>
      </w:r>
      <w:proofErr w:type="gramEnd"/>
      <w:r w:rsidRPr="00F030A0">
        <w:t xml:space="preserve"> or data (now existing or developed in the future) which might assist or encourage the illegal copying and/or </w:t>
      </w:r>
      <w:r>
        <w:t xml:space="preserve">illegal </w:t>
      </w:r>
      <w:r w:rsidRPr="00F030A0">
        <w:t>Reproduction of Programmes i</w:t>
      </w:r>
      <w:r>
        <w:t xml:space="preserve">ncorporating </w:t>
      </w:r>
      <w:r w:rsidR="00206EB9">
        <w:t xml:space="preserve">any </w:t>
      </w:r>
      <w:r w:rsidR="00771BF5">
        <w:t>Controlled Recording</w:t>
      </w:r>
      <w:r>
        <w:t xml:space="preserve"> or Programmes incorporating </w:t>
      </w:r>
      <w:r w:rsidR="00206EB9">
        <w:t xml:space="preserve">any </w:t>
      </w:r>
      <w:r w:rsidR="00771BF5">
        <w:t>Controlled Recording</w:t>
      </w:r>
      <w:r>
        <w:t>.</w:t>
      </w:r>
    </w:p>
    <w:p w14:paraId="14E8A389"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3BD68CC5"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separately or in combination, precise information as to the identification and times of the day or hour upon which individual Controlled Recordings</w:t>
      </w:r>
      <w:r>
        <w:rPr>
          <w:szCs w:val="20"/>
        </w:rPr>
        <w:t xml:space="preserve"> will be Communicated;  and </w:t>
      </w:r>
    </w:p>
    <w:p w14:paraId="30E33EC7"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18EC30A3" w14:textId="77777777" w:rsidR="0054453D" w:rsidRPr="00F30470" w:rsidRDefault="00CE5F12" w:rsidP="00617DAD">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w:t>
      </w:r>
      <w:r w:rsidR="00CE4944">
        <w:t>s</w:t>
      </w:r>
      <w:r w:rsidRPr="00F30470">
        <w:t xml:space="preserve">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w:t>
      </w:r>
    </w:p>
    <w:p w14:paraId="3812969C" w14:textId="77777777" w:rsidR="00CE5F12" w:rsidRPr="00F030A0" w:rsidRDefault="00CE5F12" w:rsidP="00CE5F12">
      <w:pPr>
        <w:pStyle w:val="Heading2"/>
        <w:numPr>
          <w:ilvl w:val="0"/>
          <w:numId w:val="0"/>
        </w:numPr>
        <w:spacing w:after="120" w:line="276" w:lineRule="auto"/>
        <w:ind w:left="851" w:hanging="851"/>
      </w:pPr>
      <w:r w:rsidRPr="000C3A82">
        <w:t>3.</w:t>
      </w:r>
      <w:r w:rsidR="00617DAD">
        <w:t>7</w:t>
      </w:r>
      <w:r w:rsidRPr="000C3A82">
        <w:tab/>
      </w:r>
      <w:r w:rsidRPr="00F030A0">
        <w:rPr>
          <w:b/>
        </w:rPr>
        <w:t xml:space="preserve">Withdrawal of certain </w:t>
      </w:r>
      <w:r w:rsidR="00771BF5">
        <w:rPr>
          <w:b/>
        </w:rPr>
        <w:t>Controlled Recording</w:t>
      </w:r>
      <w:r w:rsidR="00206EB9">
        <w:rPr>
          <w:b/>
        </w:rPr>
        <w:t>s</w:t>
      </w:r>
      <w:r w:rsidRPr="00F030A0">
        <w:rPr>
          <w:b/>
        </w:rPr>
        <w:t>:</w:t>
      </w:r>
      <w:r w:rsidRPr="00F030A0">
        <w:t xml:space="preserve">  Notwithstanding the Licence granted under this agreement, each Rights Holder (or Recorded Music on behalf of </w:t>
      </w:r>
      <w:r>
        <w:t xml:space="preserve">the relevant </w:t>
      </w:r>
      <w:r w:rsidRPr="00F030A0">
        <w:t xml:space="preserve">Rights Holder), shall have the right at any time by giving notice in writing to the Licensee to exclude from the operation of this Licence any particular </w:t>
      </w:r>
      <w:r w:rsidR="00771BF5">
        <w:t>Controlled Recording</w:t>
      </w:r>
      <w:r w:rsidRPr="00F030A0">
        <w:t xml:space="preserve"> in respect of which Communication is specifically prohibited under the recording agreement between the respective Rights Holder and the owner of the copyright in that </w:t>
      </w:r>
      <w:r w:rsidR="00771BF5">
        <w:t>Controlled Recording</w:t>
      </w:r>
      <w:r w:rsidR="006573F1">
        <w:t xml:space="preserve"> provided that the number of</w:t>
      </w:r>
      <w:r w:rsidR="00E9464A">
        <w:t xml:space="preserve"> items of</w:t>
      </w:r>
      <w:r w:rsidR="006573F1">
        <w:t xml:space="preserve"> </w:t>
      </w:r>
      <w:r w:rsidR="00771BF5">
        <w:t>Controlled Recording</w:t>
      </w:r>
      <w:r w:rsidR="006573F1">
        <w:t xml:space="preserve"> so excluded by each respective Rights Holder shall not exceed </w:t>
      </w:r>
      <w:r w:rsidR="006573F1" w:rsidRPr="00206EB9">
        <w:rPr>
          <w:b/>
        </w:rPr>
        <w:t>25</w:t>
      </w:r>
      <w:r w:rsidR="006573F1">
        <w:t xml:space="preserve"> in any one year and provided further</w:t>
      </w:r>
      <w:r w:rsidR="00A40C84">
        <w:t xml:space="preserve"> (without limiting the </w:t>
      </w:r>
      <w:r w:rsidR="00A40C84">
        <w:lastRenderedPageBreak/>
        <w:t xml:space="preserve">Licensee’s right of termination in clause </w:t>
      </w:r>
      <w:r w:rsidR="00A40C84" w:rsidRPr="00D02C22">
        <w:rPr>
          <w:b/>
        </w:rPr>
        <w:t>7.4</w:t>
      </w:r>
      <w:r w:rsidR="00A40C84">
        <w:t>)</w:t>
      </w:r>
      <w:r w:rsidR="006573F1">
        <w:t xml:space="preserve"> that the Licensee shall have the right to review the amount payable </w:t>
      </w:r>
      <w:r w:rsidR="00E9464A">
        <w:t xml:space="preserve">under clause </w:t>
      </w:r>
      <w:r w:rsidR="00E9464A" w:rsidRPr="00D02C22">
        <w:rPr>
          <w:b/>
        </w:rPr>
        <w:t>5.1</w:t>
      </w:r>
      <w:r w:rsidR="00E9464A">
        <w:t xml:space="preserve"> should the aggregate number of items of </w:t>
      </w:r>
      <w:r w:rsidR="00771BF5">
        <w:t>Controlled Recording</w:t>
      </w:r>
      <w:r w:rsidR="00E9464A">
        <w:t xml:space="preserve"> excluded from the operation </w:t>
      </w:r>
      <w:r w:rsidR="00617DAD">
        <w:t xml:space="preserve">of this agreement exceed </w:t>
      </w:r>
      <w:r w:rsidR="00617DAD" w:rsidRPr="00206EB9">
        <w:rPr>
          <w:b/>
        </w:rPr>
        <w:t>50</w:t>
      </w:r>
      <w:r w:rsidR="00E9464A">
        <w:t xml:space="preserve"> items in any one year.</w:t>
      </w:r>
    </w:p>
    <w:p w14:paraId="3C28BDC2" w14:textId="77777777" w:rsidR="00CE5F12" w:rsidRDefault="00CE5F12" w:rsidP="00CE5F12">
      <w:pPr>
        <w:pStyle w:val="Heading2"/>
        <w:numPr>
          <w:ilvl w:val="0"/>
          <w:numId w:val="0"/>
        </w:numPr>
        <w:spacing w:after="120" w:line="276" w:lineRule="auto"/>
        <w:ind w:left="850" w:hanging="850"/>
      </w:pPr>
      <w:r>
        <w:t>3.</w:t>
      </w:r>
      <w:r w:rsidR="00617DAD">
        <w:t>8</w:t>
      </w:r>
      <w:r>
        <w:tab/>
      </w:r>
      <w:r w:rsidRPr="00F030A0">
        <w:rPr>
          <w:b/>
        </w:rPr>
        <w:t xml:space="preserve">Reservation of rights: </w:t>
      </w:r>
      <w:r w:rsidRPr="00F030A0">
        <w:t xml:space="preserve">All rights not specifically granted under this agreement are absolutely reserved and retained by the each Rights Holder and Recorded Music and all other usage of </w:t>
      </w:r>
      <w:r w:rsidR="00771BF5">
        <w:t>Controlled Recording</w:t>
      </w:r>
      <w:r w:rsidR="00206EB9">
        <w:t>s</w:t>
      </w:r>
      <w:r w:rsidRPr="00F030A0">
        <w:t xml:space="preserve"> by the Licensee will require the prior written permission of each relevant Rights Holder (or Recorded Music on behalf of each such Rights Holder).</w:t>
      </w:r>
    </w:p>
    <w:p w14:paraId="02048237" w14:textId="77777777" w:rsidR="00CE5F12" w:rsidRDefault="00CE5F12" w:rsidP="00CE5F12">
      <w:pPr>
        <w:pStyle w:val="Heading2"/>
        <w:numPr>
          <w:ilvl w:val="0"/>
          <w:numId w:val="0"/>
        </w:numPr>
        <w:spacing w:after="120" w:line="276" w:lineRule="auto"/>
        <w:ind w:left="851" w:hanging="851"/>
      </w:pPr>
      <w:r>
        <w:t>3.</w:t>
      </w:r>
      <w:r w:rsidR="00617DAD">
        <w:t>9</w:t>
      </w:r>
      <w:r>
        <w:tab/>
      </w:r>
      <w:r>
        <w:rPr>
          <w:b/>
        </w:rPr>
        <w:t>Terms of Use:</w:t>
      </w:r>
      <w:r>
        <w:t xml:space="preserve"> The Licensee shall ensure that the terms of use applying to each of its Websites state that users may only use the </w:t>
      </w:r>
      <w:r w:rsidR="00771BF5">
        <w:t>Controlled Recording</w:t>
      </w:r>
      <w:r w:rsidR="00206EB9">
        <w:t>s</w:t>
      </w:r>
      <w:r>
        <w:t xml:space="preserve"> made available to them via access to any Website for personal, non-commercial purposes, subject always to a user’s rights and exceptions under the Copyright Act.</w:t>
      </w:r>
    </w:p>
    <w:p w14:paraId="02041714" w14:textId="77777777" w:rsidR="00CE5F12" w:rsidRDefault="00CE5F12" w:rsidP="00CE5F12">
      <w:pPr>
        <w:pStyle w:val="Heading2"/>
        <w:numPr>
          <w:ilvl w:val="0"/>
          <w:numId w:val="0"/>
        </w:numPr>
        <w:spacing w:after="120" w:line="276" w:lineRule="auto"/>
        <w:ind w:left="850" w:hanging="850"/>
      </w:pPr>
      <w:r>
        <w:t>3.1</w:t>
      </w:r>
      <w:r w:rsidR="00617DAD">
        <w:t>0</w:t>
      </w:r>
      <w:r>
        <w:tab/>
      </w:r>
      <w:r>
        <w:rPr>
          <w:b/>
        </w:rPr>
        <w:t>On-</w:t>
      </w:r>
      <w:r w:rsidRPr="0049390E">
        <w:rPr>
          <w:b/>
        </w:rPr>
        <w:t>Line Security:</w:t>
      </w:r>
      <w:r>
        <w:rPr>
          <w:b/>
        </w:rPr>
        <w:t xml:space="preserve"> </w:t>
      </w:r>
      <w:r>
        <w:t xml:space="preserve">The Licensee shall use </w:t>
      </w:r>
      <w:r w:rsidR="00136B67">
        <w:t xml:space="preserve">reasonable </w:t>
      </w:r>
      <w:r>
        <w:t xml:space="preserve">efforts to maintain such practical technological protections as are reasonable to ensure that </w:t>
      </w:r>
      <w:r w:rsidR="00771BF5">
        <w:t>Controlled Recording</w:t>
      </w:r>
      <w:r w:rsidR="00206EB9">
        <w:t>s</w:t>
      </w:r>
      <w:r>
        <w:t xml:space="preserve"> cannot be Reproduced illegally.</w:t>
      </w:r>
    </w:p>
    <w:p w14:paraId="71F61C5A" w14:textId="77777777" w:rsidR="00206EB9" w:rsidRDefault="00206EB9" w:rsidP="00CE5F12">
      <w:pPr>
        <w:pStyle w:val="Heading2"/>
        <w:numPr>
          <w:ilvl w:val="0"/>
          <w:numId w:val="0"/>
        </w:numPr>
        <w:spacing w:after="120" w:line="276" w:lineRule="auto"/>
        <w:ind w:left="850" w:hanging="850"/>
      </w:pPr>
    </w:p>
    <w:p w14:paraId="09AAA17B" w14:textId="77777777" w:rsidR="00CE5F12" w:rsidRPr="00F030A0" w:rsidRDefault="00CE5F12" w:rsidP="00CE5F12">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Pr="00F030A0">
        <w:rPr>
          <w:sz w:val="20"/>
        </w:rPr>
        <w:t>erm, and continuing payment</w:t>
      </w:r>
    </w:p>
    <w:p w14:paraId="7201902C" w14:textId="77777777" w:rsidR="00CE66C7" w:rsidRDefault="00CE66C7" w:rsidP="00CE66C7">
      <w:pPr>
        <w:pStyle w:val="Heading2"/>
        <w:numPr>
          <w:ilvl w:val="0"/>
          <w:numId w:val="0"/>
        </w:numPr>
        <w:spacing w:after="120" w:line="276" w:lineRule="auto"/>
        <w:ind w:left="850" w:hanging="850"/>
      </w:pPr>
      <w:r w:rsidRPr="00CE66C7">
        <w:t>4.1</w:t>
      </w:r>
      <w:r w:rsidR="00CE5F12" w:rsidRPr="00CE66C7">
        <w:rPr>
          <w:b/>
        </w:rPr>
        <w:t xml:space="preserve">       </w:t>
      </w:r>
      <w:r>
        <w:rPr>
          <w:b/>
        </w:rPr>
        <w:t xml:space="preserve">   </w:t>
      </w:r>
      <w:r w:rsidR="00CE5F12" w:rsidRPr="00CE66C7">
        <w:rPr>
          <w:b/>
        </w:rPr>
        <w:t>Period:</w:t>
      </w:r>
      <w:r w:rsidR="00CE5F12" w:rsidRPr="00F030A0">
        <w:t xml:space="preserve">   The Licence granted pursuant to this agreement shall be for a period of </w:t>
      </w:r>
      <w:r w:rsidR="00131F5C">
        <w:rPr>
          <w:b/>
        </w:rPr>
        <w:t>[   ]</w:t>
      </w:r>
      <w:r w:rsidR="00CE5F12" w:rsidRPr="0043463A">
        <w:t xml:space="preserve"> </w:t>
      </w:r>
      <w:r w:rsidR="00CE5F12" w:rsidRPr="00F030A0">
        <w:t xml:space="preserve">years, commencing on </w:t>
      </w:r>
      <w:r w:rsidR="00131F5C">
        <w:rPr>
          <w:b/>
        </w:rPr>
        <w:t>[       ]</w:t>
      </w:r>
      <w:r w:rsidR="00206EB9">
        <w:rPr>
          <w:b/>
        </w:rPr>
        <w:t xml:space="preserve"> </w:t>
      </w:r>
      <w:r w:rsidR="00CE5F12" w:rsidRPr="00F030A0">
        <w:t xml:space="preserve">and ending on </w:t>
      </w:r>
      <w:r w:rsidR="00131F5C">
        <w:rPr>
          <w:b/>
        </w:rPr>
        <w:t>[       ]</w:t>
      </w:r>
      <w:r w:rsidR="00943343">
        <w:t>.</w:t>
      </w:r>
      <w:r w:rsidR="0073051F">
        <w:t xml:space="preserve"> </w:t>
      </w:r>
      <w:r w:rsidR="00CE5F12" w:rsidRPr="00F030A0">
        <w:t xml:space="preserve">  </w:t>
      </w:r>
    </w:p>
    <w:p w14:paraId="4104D36F" w14:textId="77777777" w:rsidR="00CE66C7" w:rsidRDefault="00CE5F12" w:rsidP="00CE66C7">
      <w:pPr>
        <w:pStyle w:val="Heading2"/>
        <w:numPr>
          <w:ilvl w:val="0"/>
          <w:numId w:val="0"/>
        </w:numPr>
        <w:spacing w:after="120" w:line="276" w:lineRule="auto"/>
        <w:ind w:left="850" w:hanging="850"/>
        <w:rPr>
          <w:b/>
        </w:rPr>
      </w:pPr>
      <w:r w:rsidRPr="00CE67AD">
        <w:t>4.2</w:t>
      </w:r>
      <w:r>
        <w:t xml:space="preserve">       </w:t>
      </w:r>
      <w:r w:rsidR="00CE66C7">
        <w:t xml:space="preserve">   </w:t>
      </w:r>
      <w:r w:rsidR="0073051F" w:rsidRPr="00CE66C7">
        <w:rPr>
          <w:b/>
        </w:rPr>
        <w:t>Continuing Payment until further scheme declared or further agreement made:</w:t>
      </w:r>
      <w:r w:rsidR="0073051F">
        <w:t xml:space="preserve">  </w:t>
      </w:r>
      <w:r w:rsidR="0073051F" w:rsidRPr="00CE66C7">
        <w:t>The parties agree that at th</w:t>
      </w:r>
      <w:r w:rsidR="00C7686B" w:rsidRPr="00CE66C7">
        <w:t>e expiration of the Term</w:t>
      </w:r>
      <w:r w:rsidR="0073051F" w:rsidRPr="00CE66C7">
        <w:t xml:space="preserve"> and until a new scheme is declared; a new agreement entered into between the parties or a reference filed by either one of them in the Copyright Tribunal, the Licensee will continue to pay Recorded Music the Licence Fee if it continues to use the </w:t>
      </w:r>
      <w:r w:rsidR="00771BF5">
        <w:t>Controlled Recording</w:t>
      </w:r>
      <w:r w:rsidR="00206EB9">
        <w:t xml:space="preserve">s </w:t>
      </w:r>
      <w:r w:rsidR="0073051F" w:rsidRPr="00CE66C7">
        <w:t>at the expiration of the Term and</w:t>
      </w:r>
      <w:r w:rsidR="0073051F">
        <w:t xml:space="preserve"> does not </w:t>
      </w:r>
      <w:r w:rsidR="00C7686B">
        <w:t xml:space="preserve">otherwise </w:t>
      </w:r>
      <w:r w:rsidR="0073051F">
        <w:t>have all necessary agreements in place with all requisite Rights Holders.</w:t>
      </w:r>
      <w:r w:rsidR="0073051F" w:rsidRPr="00CE66C7">
        <w:rPr>
          <w:b/>
        </w:rPr>
        <w:t xml:space="preserve"> </w:t>
      </w:r>
    </w:p>
    <w:p w14:paraId="71300F14" w14:textId="77777777" w:rsidR="00206EB9" w:rsidRDefault="00206EB9" w:rsidP="00CE66C7">
      <w:pPr>
        <w:pStyle w:val="Heading2"/>
        <w:numPr>
          <w:ilvl w:val="0"/>
          <w:numId w:val="0"/>
        </w:numPr>
        <w:spacing w:after="120" w:line="276" w:lineRule="auto"/>
        <w:ind w:left="850" w:hanging="850"/>
        <w:rPr>
          <w:b/>
        </w:rPr>
      </w:pPr>
    </w:p>
    <w:p w14:paraId="5BBF7696" w14:textId="77777777" w:rsidR="00CE66C7" w:rsidRPr="00F030A0" w:rsidRDefault="00206EB9" w:rsidP="00CE66C7">
      <w:pPr>
        <w:pStyle w:val="Heading1"/>
        <w:numPr>
          <w:ilvl w:val="0"/>
          <w:numId w:val="0"/>
        </w:numPr>
        <w:spacing w:line="276" w:lineRule="auto"/>
        <w:ind w:left="851" w:hanging="851"/>
        <w:rPr>
          <w:sz w:val="20"/>
        </w:rPr>
      </w:pPr>
      <w:r w:rsidRPr="00206EB9">
        <w:rPr>
          <w:sz w:val="22"/>
          <w:szCs w:val="22"/>
        </w:rPr>
        <w:t>5</w:t>
      </w:r>
      <w:r w:rsidR="00CE66C7" w:rsidRPr="00206EB9">
        <w:t>.</w:t>
      </w:r>
      <w:r w:rsidR="00CE66C7">
        <w:rPr>
          <w:b w:val="0"/>
        </w:rPr>
        <w:tab/>
      </w:r>
      <w:r w:rsidR="00CE66C7">
        <w:rPr>
          <w:sz w:val="20"/>
        </w:rPr>
        <w:t>Financial Provisions – Licence Fee, payment, records, audit</w:t>
      </w:r>
    </w:p>
    <w:p w14:paraId="5B35504D" w14:textId="77777777" w:rsidR="00532D0B" w:rsidRDefault="00CE5F12" w:rsidP="00532D0B">
      <w:pPr>
        <w:spacing w:after="120" w:line="276" w:lineRule="auto"/>
        <w:ind w:left="851" w:hanging="851"/>
        <w:rPr>
          <w:b/>
        </w:rPr>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rsidR="0041245F">
        <w:t>at the rate</w:t>
      </w:r>
      <w:r>
        <w:t xml:space="preserve"> set out in schedule </w:t>
      </w:r>
      <w:r w:rsidR="00532D0B">
        <w:rPr>
          <w:b/>
        </w:rPr>
        <w:t>2.</w:t>
      </w:r>
      <w:r>
        <w:rPr>
          <w:b/>
        </w:rPr>
        <w:t xml:space="preserve"> </w:t>
      </w:r>
    </w:p>
    <w:p w14:paraId="275684D2" w14:textId="77777777" w:rsidR="00CE5F12" w:rsidRPr="00532D0B" w:rsidRDefault="00532D0B" w:rsidP="00532D0B">
      <w:pPr>
        <w:spacing w:after="120" w:line="276" w:lineRule="auto"/>
        <w:ind w:left="851" w:hanging="851"/>
        <w:rPr>
          <w:b/>
        </w:rPr>
      </w:pPr>
      <w:r>
        <w:t xml:space="preserve">5.2          </w:t>
      </w:r>
      <w:r w:rsidR="00CE5F12" w:rsidRPr="002D1186">
        <w:rPr>
          <w:b/>
        </w:rPr>
        <w:t>Payment</w:t>
      </w:r>
      <w:r w:rsidR="00CE5F12" w:rsidRPr="0043463A">
        <w:t>:</w:t>
      </w:r>
      <w:r w:rsidR="00CE5F12">
        <w:t xml:space="preserve">  Payment of t</w:t>
      </w:r>
      <w:r w:rsidR="00CE5F12" w:rsidRPr="007D0132">
        <w:t xml:space="preserve">he </w:t>
      </w:r>
      <w:r w:rsidR="00CE5F12">
        <w:t xml:space="preserve">annual </w:t>
      </w:r>
      <w:r w:rsidR="00CE5F12" w:rsidRPr="007D0132">
        <w:t xml:space="preserve">Licence Fee will be paid </w:t>
      </w:r>
      <w:r w:rsidR="0041245F">
        <w:rPr>
          <w:b/>
        </w:rPr>
        <w:t>quarterly</w:t>
      </w:r>
      <w:r w:rsidR="00CE5F12" w:rsidRPr="002D1186">
        <w:rPr>
          <w:b/>
        </w:rPr>
        <w:t xml:space="preserve"> </w:t>
      </w:r>
      <w:r w:rsidR="00CE5F12">
        <w:t>in arrears.  The payment will be made with</w:t>
      </w:r>
      <w:r w:rsidR="0041245F">
        <w:t xml:space="preserve"> reference to the actual quarterly</w:t>
      </w:r>
      <w:r w:rsidR="00CE5F12">
        <w:t xml:space="preserve"> Gross Income.  The Licensee shall, as soon as practic</w:t>
      </w:r>
      <w:r w:rsidR="0041245F">
        <w:t xml:space="preserve">able after the end of each quarter (ending 31 March, 30 June, 30 September and 31 </w:t>
      </w:r>
      <w:proofErr w:type="gramStart"/>
      <w:r w:rsidR="0041245F">
        <w:t xml:space="preserve">December) </w:t>
      </w:r>
      <w:r w:rsidR="00CE5F12">
        <w:t xml:space="preserve"> but</w:t>
      </w:r>
      <w:proofErr w:type="gramEnd"/>
      <w:r w:rsidR="00CE5F12">
        <w:t xml:space="preserve"> no later than the </w:t>
      </w:r>
      <w:r w:rsidR="00CE66C7" w:rsidRPr="00D02C22">
        <w:rPr>
          <w:b/>
        </w:rPr>
        <w:t>20</w:t>
      </w:r>
      <w:r w:rsidR="00CE66C7" w:rsidRPr="00D02C22">
        <w:rPr>
          <w:b/>
          <w:vertAlign w:val="superscript"/>
        </w:rPr>
        <w:t>th</w:t>
      </w:r>
      <w:r w:rsidR="00CE66C7">
        <w:t xml:space="preserve"> </w:t>
      </w:r>
      <w:r w:rsidR="00CE5F12">
        <w:t>working day of the month following, advise Recorded Music o</w:t>
      </w:r>
      <w:r w:rsidR="0041245F">
        <w:t>f the Gross Income for the quarter</w:t>
      </w:r>
      <w:r w:rsidR="00CE5F12">
        <w:t xml:space="preserve"> just ended.  Recorded Music shall issue a</w:t>
      </w:r>
      <w:r w:rsidR="009605F2">
        <w:t xml:space="preserve"> tax</w:t>
      </w:r>
      <w:r w:rsidR="00CE5F12">
        <w:t xml:space="preserve"> invoice for the Licence Fee due</w:t>
      </w:r>
      <w:r w:rsidR="00F30667">
        <w:t xml:space="preserve"> within </w:t>
      </w:r>
      <w:r w:rsidR="00F30667" w:rsidRPr="00D02C22">
        <w:rPr>
          <w:b/>
        </w:rPr>
        <w:t>7</w:t>
      </w:r>
      <w:r w:rsidR="00D02C22">
        <w:t xml:space="preserve"> Business Days</w:t>
      </w:r>
      <w:r w:rsidR="00F30667">
        <w:t xml:space="preserve"> of receipt of such advice</w:t>
      </w:r>
      <w:r w:rsidR="00CE5F12">
        <w:t xml:space="preserve">, which the Licensee will pay in full on or before the </w:t>
      </w:r>
      <w:r w:rsidR="00CE66C7">
        <w:t xml:space="preserve">end </w:t>
      </w:r>
      <w:r w:rsidR="00CE5F12">
        <w:t>of that month.</w:t>
      </w:r>
      <w:r w:rsidR="00F30667">
        <w:t xml:space="preserve">  The </w:t>
      </w:r>
      <w:r w:rsidR="009605F2">
        <w:t xml:space="preserve">tax </w:t>
      </w:r>
      <w:r w:rsidR="00F30667">
        <w:t xml:space="preserve">invoice </w:t>
      </w:r>
      <w:r w:rsidR="00F30667">
        <w:lastRenderedPageBreak/>
        <w:t>provided by Recorded Music shall be in a PDF format or</w:t>
      </w:r>
      <w:r w:rsidR="003843D9">
        <w:t xml:space="preserve"> such</w:t>
      </w:r>
      <w:r w:rsidR="00F30667">
        <w:t xml:space="preserve"> other format as reasonably required by the Licensee.</w:t>
      </w:r>
    </w:p>
    <w:p w14:paraId="3D3246E1" w14:textId="77777777" w:rsidR="00CE5F12" w:rsidRPr="00F030A0" w:rsidRDefault="00CE5F12" w:rsidP="00CE5F12">
      <w:pPr>
        <w:pStyle w:val="Heading2"/>
        <w:numPr>
          <w:ilvl w:val="0"/>
          <w:numId w:val="0"/>
        </w:numPr>
        <w:spacing w:after="120" w:line="276" w:lineRule="auto"/>
        <w:ind w:left="851" w:hanging="851"/>
      </w:pPr>
      <w:r>
        <w:t>5</w:t>
      </w:r>
      <w:r w:rsidR="00532D0B">
        <w:t>.3</w:t>
      </w:r>
      <w:r w:rsidRPr="0043463A">
        <w:tab/>
      </w:r>
      <w:r w:rsidRPr="00F030A0">
        <w:rPr>
          <w:b/>
        </w:rPr>
        <w:t>GST:</w:t>
      </w:r>
      <w:r w:rsidRPr="00F030A0">
        <w:t xml:space="preserve"> The Licensee shall pay to Recorded Music GST on each of the Licence Fee payments and Recorded Music shall provide the Licensee with a tax invoice in respect of each of the Licence Fee payments due.</w:t>
      </w:r>
    </w:p>
    <w:p w14:paraId="4CD5F05E" w14:textId="77777777" w:rsidR="00CE5F12" w:rsidRDefault="00532D0B" w:rsidP="00CE5F12">
      <w:pPr>
        <w:pStyle w:val="Heading2"/>
        <w:numPr>
          <w:ilvl w:val="0"/>
          <w:numId w:val="0"/>
        </w:numPr>
        <w:spacing w:after="120" w:line="276" w:lineRule="auto"/>
        <w:ind w:left="851" w:hanging="851"/>
      </w:pPr>
      <w:r>
        <w:t>5.4</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yment of the outstanding amount</w:t>
      </w:r>
      <w:r w:rsidR="00574264">
        <w:t xml:space="preserve">, provided Recorded Music has given the Licensee written notice that the amount is overdue and the Licensee does not make payment within </w:t>
      </w:r>
      <w:r w:rsidR="00574264" w:rsidRPr="00CF458C">
        <w:rPr>
          <w:b/>
        </w:rPr>
        <w:t xml:space="preserve">10 </w:t>
      </w:r>
      <w:r w:rsidR="00D02C22">
        <w:t>Business D</w:t>
      </w:r>
      <w:r w:rsidR="00C60F89">
        <w:t>ays</w:t>
      </w:r>
      <w:r w:rsidR="00CE5F12">
        <w:t>.</w:t>
      </w:r>
    </w:p>
    <w:p w14:paraId="46731CB1" w14:textId="77777777" w:rsidR="00CE5F12" w:rsidRPr="00F030A0" w:rsidRDefault="00532D0B" w:rsidP="00CE5F12">
      <w:pPr>
        <w:pStyle w:val="Heading3"/>
        <w:numPr>
          <w:ilvl w:val="0"/>
          <w:numId w:val="0"/>
        </w:numPr>
        <w:tabs>
          <w:tab w:val="left" w:pos="851"/>
        </w:tabs>
        <w:spacing w:line="276" w:lineRule="auto"/>
        <w:ind w:left="851" w:hanging="851"/>
        <w:rPr>
          <w:b/>
          <w:szCs w:val="20"/>
        </w:rPr>
      </w:pPr>
      <w:r>
        <w:rPr>
          <w:szCs w:val="20"/>
        </w:rPr>
        <w:t>5.5</w:t>
      </w:r>
      <w:r w:rsidR="00CE5F12" w:rsidRPr="00F030A0">
        <w:rPr>
          <w:szCs w:val="20"/>
        </w:rPr>
        <w:tab/>
      </w:r>
      <w:r w:rsidR="00CE5F12" w:rsidRPr="00F030A0">
        <w:rPr>
          <w:b/>
          <w:szCs w:val="20"/>
        </w:rPr>
        <w:t>Audit trail:</w:t>
      </w:r>
    </w:p>
    <w:p w14:paraId="49208446"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all of its revenues, howsoever earned, and including consideration otherwise than in cash as shall enable Recorded Music’s </w:t>
      </w:r>
      <w:r w:rsidR="005630C9">
        <w:rPr>
          <w:szCs w:val="20"/>
        </w:rPr>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acting 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7F7F4053"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any and all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4FD3BA9F" w14:textId="77777777" w:rsidR="00CE5F12" w:rsidRPr="00F030A0" w:rsidRDefault="005630C9" w:rsidP="00CE5F12">
      <w:pPr>
        <w:pStyle w:val="Heading3"/>
        <w:spacing w:after="120" w:line="276" w:lineRule="auto"/>
        <w:rPr>
          <w:szCs w:val="20"/>
        </w:rPr>
      </w:pPr>
      <w:r>
        <w:rPr>
          <w:szCs w:val="20"/>
        </w:rPr>
        <w:t>Subject to entering into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08AB3304" w14:textId="77777777" w:rsidR="00CE5F12" w:rsidRPr="00983208" w:rsidRDefault="00CE5F12" w:rsidP="00983208">
      <w:pPr>
        <w:pStyle w:val="Heading3"/>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sidR="00A74788">
        <w:rPr>
          <w:b/>
          <w:szCs w:val="20"/>
        </w:rPr>
        <w:t>5.5</w:t>
      </w:r>
      <w:r w:rsidRPr="00F030A0">
        <w:rPr>
          <w:szCs w:val="20"/>
        </w:rPr>
        <w:t xml:space="preserve"> shall be borne by Recorded Music except in circumstances where the audit discloses an underpayment of the Licence Fee in</w:t>
      </w:r>
      <w:r w:rsidR="00617DAD">
        <w:rPr>
          <w:szCs w:val="20"/>
        </w:rPr>
        <w:t xml:space="preserve"> </w:t>
      </w:r>
      <w:r w:rsidRPr="00F030A0">
        <w:rPr>
          <w:szCs w:val="20"/>
        </w:rPr>
        <w:t xml:space="preserve">excess of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already paid for the financial period to which the relevant audit relates</w:t>
      </w:r>
      <w:r w:rsidR="00983208">
        <w:rPr>
          <w:szCs w:val="20"/>
        </w:rPr>
        <w:t>, and which was not the result of unintentional underreporting,</w:t>
      </w:r>
      <w:r w:rsidRPr="00F030A0">
        <w:rPr>
          <w:szCs w:val="20"/>
        </w:rPr>
        <w:t xml:space="preserve"> in which case the </w:t>
      </w:r>
      <w:r>
        <w:rPr>
          <w:szCs w:val="20"/>
        </w:rPr>
        <w:t xml:space="preserve">audit </w:t>
      </w:r>
      <w:r w:rsidRPr="00F030A0">
        <w:rPr>
          <w:szCs w:val="20"/>
        </w:rPr>
        <w:t>fees shall be paid by the Licensee.</w:t>
      </w:r>
    </w:p>
    <w:p w14:paraId="2AD0DE58" w14:textId="77777777" w:rsidR="00CE5F12" w:rsidRPr="00F030A0" w:rsidRDefault="00CE5F12" w:rsidP="00CE5F12">
      <w:pPr>
        <w:pStyle w:val="Heading2"/>
        <w:numPr>
          <w:ilvl w:val="0"/>
          <w:numId w:val="0"/>
        </w:numPr>
        <w:spacing w:line="276" w:lineRule="auto"/>
        <w:ind w:left="850" w:hanging="850"/>
      </w:pPr>
      <w:r>
        <w:t>5.</w:t>
      </w:r>
      <w:r w:rsidR="00983208">
        <w:t>6</w:t>
      </w:r>
      <w:r>
        <w:t xml:space="preserve">      </w:t>
      </w:r>
      <w:r w:rsidRPr="009E0C34">
        <w:rPr>
          <w:b/>
        </w:rPr>
        <w:t>Bad debts:</w:t>
      </w:r>
    </w:p>
    <w:p w14:paraId="29EEB128" w14:textId="77777777" w:rsidR="00CE5F12" w:rsidRPr="00F030A0" w:rsidRDefault="00CE66C7" w:rsidP="00CE5F12">
      <w:pPr>
        <w:pStyle w:val="Heading3"/>
        <w:spacing w:after="120"/>
        <w:ind w:left="1418"/>
      </w:pPr>
      <w:r>
        <w:t>Without limiting the application of the definition of “Excluded Income”, w</w:t>
      </w:r>
      <w:r w:rsidR="00CE5F12" w:rsidRPr="00F030A0">
        <w:t xml:space="preserve">ithin </w:t>
      </w:r>
      <w:r w:rsidR="00CE5F12" w:rsidRPr="007A413C">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450F278B" w14:textId="77777777" w:rsidR="00CE5F12" w:rsidRDefault="00CE5F12" w:rsidP="00CE5F12">
      <w:pPr>
        <w:pStyle w:val="Heading3"/>
        <w:spacing w:after="120" w:line="276" w:lineRule="auto"/>
        <w:rPr>
          <w:szCs w:val="20"/>
        </w:rPr>
      </w:pPr>
      <w:r w:rsidRPr="00F030A0">
        <w:rPr>
          <w:szCs w:val="20"/>
        </w:rPr>
        <w:lastRenderedPageBreak/>
        <w:t>On receipt of such certificate, Recorded Music shall, if satisfied that such bad debts have been written off for such Financial Year, rebate from the Licence Fee payable under this agreement by the Licensee in respect of the Financial Year to which the write-off relates, a sum calculated by multiplying the amount of the certified write-off by the Licence Fee rate applicable to the Licensee's business.</w:t>
      </w:r>
    </w:p>
    <w:p w14:paraId="716CDB6E" w14:textId="77777777" w:rsidR="00CE5F12" w:rsidRPr="00F030A0" w:rsidRDefault="00CE5F12" w:rsidP="00CE5F12">
      <w:pPr>
        <w:pStyle w:val="Heading3"/>
        <w:numPr>
          <w:ilvl w:val="0"/>
          <w:numId w:val="0"/>
        </w:numPr>
        <w:spacing w:after="120"/>
        <w:ind w:left="1417" w:hanging="567"/>
        <w:rPr>
          <w:bCs w:val="0"/>
          <w:szCs w:val="20"/>
        </w:rPr>
      </w:pPr>
    </w:p>
    <w:p w14:paraId="782B064A"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259D447D" w14:textId="77777777" w:rsidR="00CE5F12" w:rsidRPr="00CE67AD" w:rsidRDefault="00CE5F12" w:rsidP="00CE5F12">
      <w:pPr>
        <w:pStyle w:val="Heading2"/>
        <w:spacing w:line="276" w:lineRule="auto"/>
        <w:rPr>
          <w:b/>
        </w:rPr>
      </w:pPr>
      <w:r w:rsidRPr="00CE67AD">
        <w:rPr>
          <w:b/>
        </w:rPr>
        <w:t xml:space="preserve">Announcements: </w:t>
      </w:r>
    </w:p>
    <w:p w14:paraId="1D592FC7" w14:textId="77777777" w:rsidR="00CE5F12" w:rsidRPr="00F030A0" w:rsidRDefault="00CE5F12" w:rsidP="00CE5F12">
      <w:pPr>
        <w:pStyle w:val="Heading3"/>
        <w:numPr>
          <w:ilvl w:val="2"/>
          <w:numId w:val="7"/>
        </w:numPr>
        <w:spacing w:after="120" w:line="276" w:lineRule="auto"/>
        <w:ind w:left="1418" w:hanging="425"/>
        <w:rPr>
          <w:szCs w:val="20"/>
        </w:rPr>
      </w:pPr>
      <w:r w:rsidRPr="00F030A0">
        <w:rPr>
          <w:szCs w:val="20"/>
        </w:rPr>
        <w:t xml:space="preserve">The Licensee agrees that in Communicating </w:t>
      </w:r>
      <w:r w:rsidR="00771BF5">
        <w:rPr>
          <w:szCs w:val="20"/>
        </w:rPr>
        <w:t>Controlled Recording</w:t>
      </w:r>
      <w:r w:rsidR="00D02C22">
        <w:rPr>
          <w:szCs w:val="20"/>
        </w:rPr>
        <w:t>s</w:t>
      </w:r>
      <w:r w:rsidRPr="00F030A0">
        <w:rPr>
          <w:szCs w:val="20"/>
        </w:rPr>
        <w:t xml:space="preserve"> on any Station or Website, the Licensee shall reasonably announce or identify in writing or cause to be announced or identified in writing:</w:t>
      </w:r>
    </w:p>
    <w:p w14:paraId="018A99E6"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the title of the Controlled </w:t>
      </w:r>
      <w:proofErr w:type="gramStart"/>
      <w:r w:rsidRPr="00F030A0">
        <w:rPr>
          <w:szCs w:val="20"/>
        </w:rPr>
        <w:t>Recording;</w:t>
      </w:r>
      <w:proofErr w:type="gramEnd"/>
    </w:p>
    <w:p w14:paraId="3D3EAD4D"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 xml:space="preserve">Recording </w:t>
      </w:r>
      <w:proofErr w:type="gramStart"/>
      <w:r w:rsidRPr="00F030A0">
        <w:rPr>
          <w:szCs w:val="20"/>
        </w:rPr>
        <w:t>Artist;</w:t>
      </w:r>
      <w:proofErr w:type="gramEnd"/>
    </w:p>
    <w:p w14:paraId="288B24EA"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 xml:space="preserve">where appropriate, the title of the album from which the individual Controlled Recording is </w:t>
      </w:r>
      <w:proofErr w:type="gramStart"/>
      <w:r w:rsidRPr="00F030A0">
        <w:rPr>
          <w:szCs w:val="20"/>
        </w:rPr>
        <w:t>extracted;</w:t>
      </w:r>
      <w:proofErr w:type="gramEnd"/>
    </w:p>
    <w:p w14:paraId="7D13DDF3" w14:textId="77777777" w:rsidR="00CE5F12" w:rsidRPr="00F030A0" w:rsidRDefault="00CE5F12" w:rsidP="00CE5F12">
      <w:pPr>
        <w:spacing w:after="120" w:line="276" w:lineRule="auto"/>
        <w:ind w:left="1417"/>
        <w:jc w:val="both"/>
      </w:pPr>
      <w:r w:rsidRPr="00F030A0">
        <w:t xml:space="preserve">provided that if, in the opinion of the Licensee, such announcements/written identifications would interfere with the continuity of the presentation of the Communication then such announcements/written identifications need not be made or caused to be made at the time the </w:t>
      </w:r>
      <w:r w:rsidR="00771BF5">
        <w:t>Controlled Recording</w:t>
      </w:r>
      <w:r w:rsidRPr="00F030A0">
        <w:t xml:space="preserve"> is Communicated but the Licensee shall make a summary of</w:t>
      </w:r>
      <w:r>
        <w:t xml:space="preserve"> any </w:t>
      </w:r>
      <w:r w:rsidRPr="00F030A0">
        <w:t xml:space="preserve">Recording Artists and titles which have been or will be Communicated. </w:t>
      </w:r>
    </w:p>
    <w:p w14:paraId="7E36B546" w14:textId="77777777" w:rsidR="00CE5F12" w:rsidRPr="00F030A0" w:rsidRDefault="00CE5F12" w:rsidP="00CE5F12">
      <w:pPr>
        <w:pStyle w:val="Heading3"/>
        <w:numPr>
          <w:ilvl w:val="2"/>
          <w:numId w:val="7"/>
        </w:numPr>
        <w:spacing w:after="120" w:line="276" w:lineRule="auto"/>
        <w:ind w:left="1456" w:hanging="463"/>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13D54454" w14:textId="77777777" w:rsidR="00CE5F12" w:rsidRPr="00F030A0" w:rsidRDefault="00CE5F12" w:rsidP="00CE5F12">
      <w:pPr>
        <w:pStyle w:val="Heading2"/>
        <w:numPr>
          <w:ilvl w:val="1"/>
          <w:numId w:val="7"/>
        </w:numPr>
        <w:spacing w:after="120" w:line="276" w:lineRule="auto"/>
        <w:ind w:left="851" w:hanging="851"/>
      </w:pPr>
      <w:r w:rsidRPr="00F030A0">
        <w:rPr>
          <w:b/>
        </w:rPr>
        <w:t>Distribution acknowledgment:</w:t>
      </w:r>
      <w:r w:rsidRPr="00F030A0">
        <w:t xml:space="preserve"> It is acknowledged by the Licens</w:t>
      </w:r>
      <w:r w:rsidR="00D02C22">
        <w:t>ee that, Recorded Music requires</w:t>
      </w:r>
      <w:r w:rsidRPr="00F030A0">
        <w:t xml:space="preserve"> logs to be kept and provided as accurately, completely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77AB14C4" w14:textId="77777777"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t xml:space="preserve">Statement of use of </w:t>
      </w:r>
      <w:r w:rsidR="00771BF5">
        <w:rPr>
          <w:b/>
        </w:rPr>
        <w:t>Controlled Recording</w:t>
      </w:r>
      <w:r w:rsidR="00D02C22">
        <w:rPr>
          <w:b/>
        </w:rPr>
        <w:t>s</w:t>
      </w:r>
      <w:r w:rsidRPr="00331E9B">
        <w:rPr>
          <w:b/>
        </w:rPr>
        <w:t>:</w:t>
      </w:r>
      <w:r w:rsidRPr="00F030A0">
        <w:t xml:space="preserve"> The Licensee shall</w:t>
      </w:r>
      <w:r w:rsidRPr="0043463A">
        <w:rPr>
          <w:b/>
        </w:rPr>
        <w:t xml:space="preserve"> </w:t>
      </w:r>
      <w:r w:rsidR="00983208">
        <w:t>use its best endeavours to provide on a weekly basis</w:t>
      </w:r>
      <w:r w:rsidRPr="00F030A0">
        <w:t xml:space="preserve"> to Recorded Music (at an email address to be notified) a statement in electronic form of all </w:t>
      </w:r>
      <w:r w:rsidR="00771BF5">
        <w:t>Controlled Recording</w:t>
      </w:r>
      <w:r w:rsidR="00D02C22">
        <w:t>s</w:t>
      </w:r>
      <w:r w:rsidRPr="00F030A0">
        <w:t xml:space="preserve">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7948A3A1" w14:textId="77777777" w:rsidR="00CE5F12" w:rsidRPr="00F030A0" w:rsidRDefault="00CE5F12" w:rsidP="00CE5F12">
      <w:pPr>
        <w:pStyle w:val="Heading3"/>
        <w:numPr>
          <w:ilvl w:val="2"/>
          <w:numId w:val="7"/>
        </w:numPr>
        <w:spacing w:after="120" w:line="276" w:lineRule="auto"/>
        <w:rPr>
          <w:szCs w:val="20"/>
        </w:rPr>
      </w:pPr>
      <w:r w:rsidRPr="00F030A0">
        <w:rPr>
          <w:szCs w:val="20"/>
        </w:rPr>
        <w:t>name of the Station;</w:t>
      </w:r>
    </w:p>
    <w:p w14:paraId="72BA3E36" w14:textId="77777777" w:rsidR="00CE5F12" w:rsidRPr="00F030A0" w:rsidRDefault="00CE5F12" w:rsidP="00CE5F12">
      <w:pPr>
        <w:pStyle w:val="Heading3"/>
        <w:numPr>
          <w:ilvl w:val="2"/>
          <w:numId w:val="7"/>
        </w:numPr>
        <w:spacing w:after="120" w:line="276" w:lineRule="auto"/>
        <w:rPr>
          <w:szCs w:val="20"/>
        </w:rPr>
      </w:pPr>
      <w:r w:rsidRPr="00F030A0">
        <w:rPr>
          <w:szCs w:val="20"/>
        </w:rPr>
        <w:t>name of any Featured Recording Artist;</w:t>
      </w:r>
    </w:p>
    <w:p w14:paraId="6DF19F04" w14:textId="77777777" w:rsidR="00CE5F12" w:rsidRPr="00F030A0" w:rsidRDefault="00CE5F12" w:rsidP="00CE5F12">
      <w:pPr>
        <w:pStyle w:val="Heading3"/>
        <w:numPr>
          <w:ilvl w:val="2"/>
          <w:numId w:val="7"/>
        </w:numPr>
        <w:spacing w:after="120" w:line="276" w:lineRule="auto"/>
        <w:rPr>
          <w:szCs w:val="20"/>
        </w:rPr>
      </w:pPr>
      <w:r w:rsidRPr="00F030A0">
        <w:rPr>
          <w:szCs w:val="20"/>
        </w:rPr>
        <w:t>title of the Controlled Recording;</w:t>
      </w:r>
    </w:p>
    <w:p w14:paraId="696E50F7"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ISRC code of the Controlled R</w:t>
      </w:r>
      <w:r w:rsidR="00617DAD">
        <w:rPr>
          <w:szCs w:val="20"/>
        </w:rPr>
        <w:t>ecording</w:t>
      </w:r>
      <w:r w:rsidRPr="00F030A0">
        <w:rPr>
          <w:szCs w:val="20"/>
        </w:rPr>
        <w:t>;</w:t>
      </w:r>
    </w:p>
    <w:p w14:paraId="4824FEF4" w14:textId="77777777" w:rsidR="00CE5F12" w:rsidRPr="00F030A0" w:rsidRDefault="00CE5F12" w:rsidP="00CE5F12">
      <w:pPr>
        <w:pStyle w:val="Heading3"/>
        <w:numPr>
          <w:ilvl w:val="2"/>
          <w:numId w:val="7"/>
        </w:numPr>
        <w:spacing w:after="120" w:line="276" w:lineRule="auto"/>
        <w:ind w:left="1418"/>
        <w:rPr>
          <w:szCs w:val="20"/>
        </w:rPr>
      </w:pPr>
      <w:r w:rsidRPr="00F030A0">
        <w:rPr>
          <w:szCs w:val="20"/>
        </w:rPr>
        <w:t>duration of the Communication of each Controll</w:t>
      </w:r>
      <w:r w:rsidR="00617DAD">
        <w:rPr>
          <w:szCs w:val="20"/>
        </w:rPr>
        <w:t>ed Recording</w:t>
      </w:r>
      <w:r w:rsidRPr="00F030A0">
        <w:rPr>
          <w:szCs w:val="20"/>
        </w:rPr>
        <w:t>; and</w:t>
      </w:r>
    </w:p>
    <w:p w14:paraId="4E55ADB5" w14:textId="77777777" w:rsidR="00CE5F12" w:rsidRPr="00F030A0" w:rsidRDefault="00CE5F12" w:rsidP="00CE5F12">
      <w:pPr>
        <w:pStyle w:val="Heading3"/>
        <w:numPr>
          <w:ilvl w:val="2"/>
          <w:numId w:val="7"/>
        </w:numPr>
        <w:spacing w:after="120" w:line="276" w:lineRule="auto"/>
        <w:rPr>
          <w:szCs w:val="20"/>
        </w:rPr>
      </w:pPr>
      <w:r w:rsidRPr="00F030A0">
        <w:rPr>
          <w:szCs w:val="20"/>
        </w:rPr>
        <w:lastRenderedPageBreak/>
        <w:t>title of Communication (if any).</w:t>
      </w:r>
    </w:p>
    <w:p w14:paraId="47F5D524" w14:textId="77777777" w:rsidR="00CE5F12" w:rsidRDefault="00CE5F12" w:rsidP="00CE5F12">
      <w:pPr>
        <w:pStyle w:val="Heading2"/>
        <w:numPr>
          <w:ilvl w:val="1"/>
          <w:numId w:val="7"/>
        </w:numPr>
        <w:spacing w:after="120" w:line="276" w:lineRule="auto"/>
        <w:ind w:left="851" w:hanging="992"/>
      </w:pPr>
      <w:r w:rsidRPr="00F030A0">
        <w:rPr>
          <w:b/>
        </w:rPr>
        <w:t xml:space="preserve">Change of format: </w:t>
      </w:r>
      <w:r w:rsidRPr="00F030A0">
        <w:t xml:space="preserve">From time to time Recorded Music may, by giving reasonable notice in writing to the Licensee, require further additional </w:t>
      </w:r>
      <w:r w:rsidR="00B3333C">
        <w:t xml:space="preserve">reasonable </w:t>
      </w:r>
      <w:r w:rsidRPr="00F030A0">
        <w:t xml:space="preserve">information and/or changes to the format of the statement of use of reporting of </w:t>
      </w:r>
      <w:r w:rsidR="00771BF5">
        <w:t>Controlled Recording</w:t>
      </w:r>
      <w:r w:rsidR="00D02C22">
        <w:t>s</w:t>
      </w:r>
      <w:r w:rsidR="005E06AE">
        <w:t xml:space="preserve"> provided that such requirement does not impose undue cost or inconvenience on the Licensee</w:t>
      </w:r>
      <w:r w:rsidRPr="00F030A0">
        <w:t>.</w:t>
      </w:r>
    </w:p>
    <w:p w14:paraId="3CFE9E7E" w14:textId="77777777" w:rsidR="00D02C22" w:rsidRPr="00F030A0" w:rsidRDefault="00D02C22" w:rsidP="00D02C22">
      <w:pPr>
        <w:pStyle w:val="Heading2"/>
        <w:numPr>
          <w:ilvl w:val="0"/>
          <w:numId w:val="0"/>
        </w:numPr>
        <w:spacing w:after="120" w:line="276" w:lineRule="auto"/>
        <w:ind w:left="851"/>
      </w:pPr>
    </w:p>
    <w:p w14:paraId="0F132E81" w14:textId="77777777" w:rsidR="00CE5F12" w:rsidRPr="00F30470" w:rsidRDefault="00CE5F12" w:rsidP="00D02C2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6DEBBF76" w14:textId="77777777"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2C5909">
        <w:rPr>
          <w:b/>
        </w:rPr>
        <w:t xml:space="preserve">10 </w:t>
      </w:r>
      <w:r w:rsidR="002C5909" w:rsidRPr="00D02C22">
        <w:t>Business Days</w:t>
      </w:r>
      <w:r w:rsidR="00574264" w:rsidRPr="00D02C22">
        <w:t>’</w:t>
      </w:r>
      <w:r w:rsidR="00574264">
        <w:t xml:space="preserve"> notice that it is in arrears and the Licensee does not make payment</w:t>
      </w:r>
      <w:r>
        <w:t>.</w:t>
      </w:r>
    </w:p>
    <w:p w14:paraId="081CFF57"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5B7C6E9E"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4FAC7E36" w14:textId="77777777" w:rsidR="00D02C22" w:rsidRDefault="00CE5F12" w:rsidP="0078798B">
      <w:pPr>
        <w:pStyle w:val="Heading3"/>
        <w:numPr>
          <w:ilvl w:val="2"/>
          <w:numId w:val="7"/>
        </w:numPr>
        <w:spacing w:after="120" w:line="276" w:lineRule="auto"/>
        <w:ind w:left="1418"/>
        <w:rPr>
          <w:szCs w:val="20"/>
        </w:rPr>
      </w:pPr>
      <w:r w:rsidRPr="00D02C22">
        <w:rPr>
          <w:szCs w:val="20"/>
        </w:rPr>
        <w:t>adjudicated bankrupt; or</w:t>
      </w:r>
    </w:p>
    <w:p w14:paraId="2772BD27" w14:textId="77777777" w:rsidR="00CE5F12" w:rsidRPr="00D02C22" w:rsidRDefault="00CE5F12" w:rsidP="0078798B">
      <w:pPr>
        <w:pStyle w:val="Heading3"/>
        <w:numPr>
          <w:ilvl w:val="2"/>
          <w:numId w:val="7"/>
        </w:numPr>
        <w:spacing w:after="120" w:line="276" w:lineRule="auto"/>
        <w:ind w:left="1418"/>
        <w:rPr>
          <w:szCs w:val="20"/>
        </w:rPr>
      </w:pPr>
      <w:r w:rsidRPr="00D02C22">
        <w:rPr>
          <w:szCs w:val="20"/>
        </w:rPr>
        <w:t xml:space="preserve">that any insolvency proceedings are instituted against the </w:t>
      </w:r>
      <w:r w:rsidR="00E63DE1" w:rsidRPr="00D02C22">
        <w:rPr>
          <w:szCs w:val="20"/>
        </w:rPr>
        <w:t xml:space="preserve">that party </w:t>
      </w:r>
      <w:r w:rsidRPr="00D02C22">
        <w:rPr>
          <w:szCs w:val="20"/>
        </w:rPr>
        <w:t xml:space="preserve">and are not dismissed within thirty </w:t>
      </w:r>
      <w:r w:rsidRPr="00D02C22">
        <w:rPr>
          <w:b/>
          <w:szCs w:val="20"/>
        </w:rPr>
        <w:t>30</w:t>
      </w:r>
      <w:r w:rsidRPr="00D02C22">
        <w:rPr>
          <w:szCs w:val="20"/>
        </w:rPr>
        <w:t xml:space="preserve"> days after their commencement; or</w:t>
      </w:r>
    </w:p>
    <w:p w14:paraId="77CF4B58"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is reorganised, either voluntary or otherwise; or</w:t>
      </w:r>
    </w:p>
    <w:p w14:paraId="668A686D" w14:textId="77777777" w:rsidR="00CE5F12" w:rsidRPr="00F30470" w:rsidRDefault="00CE5F12" w:rsidP="00CE5F12">
      <w:pPr>
        <w:pStyle w:val="Heading3"/>
        <w:numPr>
          <w:ilvl w:val="2"/>
          <w:numId w:val="7"/>
        </w:numPr>
        <w:spacing w:after="120" w:line="276" w:lineRule="auto"/>
        <w:ind w:left="1418"/>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more;</w:t>
      </w:r>
    </w:p>
    <w:p w14:paraId="66D5085E" w14:textId="77777777" w:rsidR="00CE5F12" w:rsidRPr="00F30470" w:rsidRDefault="00E63DE1" w:rsidP="00CE5F12">
      <w:pPr>
        <w:spacing w:after="120" w:line="276" w:lineRule="auto"/>
        <w:ind w:left="851"/>
        <w:jc w:val="both"/>
      </w:pPr>
      <w:r>
        <w:t>the other party</w:t>
      </w:r>
      <w:r w:rsidR="00CE5F12" w:rsidRPr="00F30470">
        <w:t xml:space="preserve"> shall have the option to immed</w:t>
      </w:r>
      <w:r w:rsidR="00815F25">
        <w:t>iately terminate this agreement,</w:t>
      </w:r>
      <w:r w:rsidR="00D02C22">
        <w:t xml:space="preserve"> in the case of Recorded Music,</w:t>
      </w:r>
      <w:r w:rsidR="00CE5F12" w:rsidRPr="00F30470">
        <w:t xml:space="preserve"> the Licence granted under it.</w:t>
      </w:r>
    </w:p>
    <w:p w14:paraId="15AEF822"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7471FF19"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54545E9D" w14:textId="77777777" w:rsidR="00CE5F12" w:rsidRPr="00F030A0" w:rsidRDefault="00CE5F12" w:rsidP="00CE5F12">
      <w:pPr>
        <w:pStyle w:val="Heading2"/>
        <w:numPr>
          <w:ilvl w:val="1"/>
          <w:numId w:val="7"/>
        </w:numPr>
        <w:spacing w:after="120" w:line="276" w:lineRule="auto"/>
        <w:ind w:left="851" w:hanging="992"/>
      </w:pPr>
      <w:r w:rsidRPr="00F030A0">
        <w:rPr>
          <w:b/>
        </w:rPr>
        <w:lastRenderedPageBreak/>
        <w:t>Cessation of rights:</w:t>
      </w:r>
      <w:r w:rsidRPr="00F030A0">
        <w:t xml:space="preserve"> Upon termination or suspension of this agreement and of the Licence granted under it, all rights granted by Recorded Music to the Licensee shall immediately revert to Recorded Music free and clear of any claims by the Licensee and the Licensee shall have no further right of Communication, limited Reproduction or Transient Copying of </w:t>
      </w:r>
      <w:r w:rsidR="00771BF5">
        <w:t>Controlled Recording</w:t>
      </w:r>
      <w:r w:rsidRPr="00F030A0">
        <w:t xml:space="preserve"> nor to exercise any other rights granted to the Licensee pursuant to this agreement.</w:t>
      </w:r>
    </w:p>
    <w:p w14:paraId="43BE82AE" w14:textId="77777777" w:rsidR="00CE5F12" w:rsidRPr="00F030A0" w:rsidRDefault="00CE5F12" w:rsidP="00CE5F12">
      <w:pPr>
        <w:spacing w:after="0" w:line="276" w:lineRule="auto"/>
        <w:ind w:left="851" w:hanging="851"/>
        <w:jc w:val="both"/>
      </w:pPr>
    </w:p>
    <w:p w14:paraId="7EA81849" w14:textId="77777777" w:rsidR="00CE5F12" w:rsidRPr="00F030A0" w:rsidRDefault="00CE5F12" w:rsidP="00CE5F12">
      <w:pPr>
        <w:pStyle w:val="Heading1"/>
        <w:numPr>
          <w:ilvl w:val="0"/>
          <w:numId w:val="7"/>
        </w:numPr>
        <w:spacing w:line="276" w:lineRule="auto"/>
        <w:ind w:hanging="862"/>
        <w:rPr>
          <w:sz w:val="20"/>
        </w:rPr>
      </w:pPr>
      <w:r w:rsidRPr="00F030A0">
        <w:rPr>
          <w:sz w:val="20"/>
        </w:rPr>
        <w:t>Warranties and liabilities</w:t>
      </w:r>
    </w:p>
    <w:p w14:paraId="11B8A8E0"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enter into and execute this agreement in all respects.</w:t>
      </w:r>
      <w:r w:rsidR="00E63DE1">
        <w:t xml:space="preserve">  </w:t>
      </w:r>
    </w:p>
    <w:p w14:paraId="743352B1"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 xml:space="preserve">to limit its Communication of </w:t>
      </w:r>
      <w:r w:rsidR="00771BF5">
        <w:t>Controlled Recording</w:t>
      </w:r>
      <w:r w:rsidR="00AD377B">
        <w:t xml:space="preserve"> to the New Zealand Territory.</w:t>
      </w:r>
    </w:p>
    <w:p w14:paraId="6FF84EC7"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23F31983"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w:t>
      </w:r>
      <w:r w:rsidR="00D02C22">
        <w:t xml:space="preserve"> works reproduced on </w:t>
      </w:r>
      <w:r w:rsidRPr="00F030A0">
        <w:t xml:space="preserve">any </w:t>
      </w:r>
      <w:r w:rsidR="00771BF5">
        <w:t>Controlled Recording</w:t>
      </w:r>
      <w:r w:rsidRPr="00F030A0">
        <w:t xml:space="preserve"> which are owned or controlled by any licensing body, company, entity or person other than Recorded Music and the Rights Holders; or</w:t>
      </w:r>
    </w:p>
    <w:p w14:paraId="40267BC0" w14:textId="77777777" w:rsidR="00CE5F12" w:rsidRDefault="00CE5F12" w:rsidP="00CE5F12">
      <w:pPr>
        <w:pStyle w:val="Heading2"/>
        <w:numPr>
          <w:ilvl w:val="0"/>
          <w:numId w:val="0"/>
        </w:numPr>
        <w:spacing w:after="120" w:line="276" w:lineRule="auto"/>
        <w:ind w:left="1418" w:hanging="567"/>
      </w:pPr>
      <w:r w:rsidRPr="00F030A0">
        <w:t>(b)</w:t>
      </w:r>
      <w:r w:rsidRPr="00F030A0">
        <w:tab/>
        <w:t>failure of the Licensee to</w:t>
      </w:r>
      <w:r w:rsidR="00D02C22">
        <w:t xml:space="preserve"> limit any Communication of any </w:t>
      </w:r>
      <w:r w:rsidR="00771BF5">
        <w:t>Controlled Recording</w:t>
      </w:r>
      <w:r w:rsidRPr="00F030A0">
        <w:t xml:space="preserve"> to the </w:t>
      </w:r>
      <w:r>
        <w:t>New Zealand Territory</w:t>
      </w:r>
      <w:r w:rsidRPr="00F030A0">
        <w:t xml:space="preserve"> or to a NZ Audience.</w:t>
      </w:r>
    </w:p>
    <w:p w14:paraId="1F664154" w14:textId="77777777" w:rsidR="00CE5F12" w:rsidRPr="00F030A0" w:rsidRDefault="00CE5F12" w:rsidP="00CE5F12">
      <w:pPr>
        <w:pStyle w:val="Heading2"/>
        <w:numPr>
          <w:ilvl w:val="0"/>
          <w:numId w:val="0"/>
        </w:numPr>
        <w:spacing w:after="120" w:line="276" w:lineRule="auto"/>
        <w:ind w:left="1418" w:hanging="567"/>
      </w:pPr>
    </w:p>
    <w:p w14:paraId="30E4FF6B" w14:textId="77777777" w:rsidR="00CE5F12" w:rsidRPr="00F030A0" w:rsidRDefault="00CE5F12" w:rsidP="00D02C22">
      <w:pPr>
        <w:pStyle w:val="Heading1"/>
        <w:numPr>
          <w:ilvl w:val="0"/>
          <w:numId w:val="7"/>
        </w:numPr>
        <w:spacing w:line="276" w:lineRule="auto"/>
        <w:ind w:hanging="992"/>
        <w:rPr>
          <w:sz w:val="20"/>
        </w:rPr>
      </w:pPr>
      <w:bookmarkStart w:id="9" w:name="_Toc349831677"/>
      <w:r w:rsidRPr="00F030A0">
        <w:rPr>
          <w:sz w:val="20"/>
        </w:rPr>
        <w:t>D</w:t>
      </w:r>
      <w:bookmarkEnd w:id="9"/>
      <w:r w:rsidRPr="00F030A0">
        <w:rPr>
          <w:sz w:val="20"/>
        </w:rPr>
        <w:t>ispute resolution</w:t>
      </w:r>
    </w:p>
    <w:p w14:paraId="5C2785C9" w14:textId="77777777"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Both parties must, during and after the term of this agreement, without delay and in good faith, attempt to resolve any dispute which arises out of or in connection with this agreement prior to commencing any proceedings, but failure to do so will not be deemed a breach of this agreement entitling any party to terminate.</w:t>
      </w:r>
    </w:p>
    <w:p w14:paraId="734448A8" w14:textId="77777777" w:rsidR="00CE5F12" w:rsidRPr="00F030A0" w:rsidRDefault="00CE5F12" w:rsidP="00CE5F12">
      <w:pPr>
        <w:pStyle w:val="Heading2"/>
        <w:numPr>
          <w:ilvl w:val="1"/>
          <w:numId w:val="7"/>
        </w:numPr>
        <w:spacing w:after="120" w:line="276" w:lineRule="auto"/>
        <w:ind w:left="851" w:hanging="992"/>
      </w:pPr>
      <w:r w:rsidRPr="00F030A0">
        <w:rPr>
          <w:b/>
        </w:rPr>
        <w:t>Notification:</w:t>
      </w:r>
    </w:p>
    <w:p w14:paraId="1DA450AA"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A party wishing to resolve a dispute must notify the other party of the existence of the dispute and must identify the nature of the dispute in writing.</w:t>
      </w:r>
    </w:p>
    <w:p w14:paraId="43B75882"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If, within </w:t>
      </w:r>
      <w:r w:rsidRPr="0033477C">
        <w:rPr>
          <w:b/>
        </w:rPr>
        <w:t xml:space="preserve">35 </w:t>
      </w:r>
      <w:r w:rsidRPr="00F030A0">
        <w:t>Business Days of the notice of the dispute, the parties do not agree on a dispute resolution technique or if the dispute is not resolved, then either party may refer the dispute to mediation.</w:t>
      </w:r>
      <w:r>
        <w:t xml:space="preserve">  </w:t>
      </w:r>
      <w:r w:rsidRPr="001F71FD">
        <w:rPr>
          <w:iCs/>
        </w:rPr>
        <w:t>The mediation will be administered in accordance with the Mediation Protocol of the Arbitrators’ and Mediators’ Institute of New Zealand Inc</w:t>
      </w:r>
      <w:r>
        <w:rPr>
          <w:iCs/>
        </w:rPr>
        <w:t>.</w:t>
      </w:r>
      <w:r w:rsidRPr="001F71FD">
        <w:rPr>
          <w:iCs/>
        </w:rPr>
        <w:t xml:space="preserve"> (AMINZ).</w:t>
      </w:r>
      <w:r>
        <w:rPr>
          <w:i/>
          <w:iCs/>
        </w:rPr>
        <w:t> </w:t>
      </w:r>
    </w:p>
    <w:p w14:paraId="6BCB4964" w14:textId="77777777" w:rsidR="00CE5F12" w:rsidRPr="00F030A0" w:rsidRDefault="00CE5F12" w:rsidP="00CE5F12">
      <w:pPr>
        <w:pStyle w:val="Heading2"/>
        <w:numPr>
          <w:ilvl w:val="1"/>
          <w:numId w:val="7"/>
        </w:numPr>
        <w:spacing w:after="120" w:line="276" w:lineRule="auto"/>
        <w:ind w:left="851" w:hanging="992"/>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70CB7D2F" w14:textId="77777777" w:rsidR="00502075" w:rsidRPr="00F50ADE" w:rsidRDefault="00CE5F12" w:rsidP="00F50ADE">
      <w:pPr>
        <w:pStyle w:val="Heading2"/>
      </w:pPr>
      <w:r w:rsidRPr="00F030A0">
        <w:rPr>
          <w:b/>
        </w:rPr>
        <w:lastRenderedPageBreak/>
        <w:t>Copyright Tribunal</w:t>
      </w:r>
      <w:r w:rsidRPr="00F030A0">
        <w:t xml:space="preserve">: Nothing in this </w:t>
      </w:r>
      <w:r w:rsidR="00D02C22">
        <w:t xml:space="preserve">clause </w:t>
      </w:r>
      <w:r w:rsidRPr="00F030A0">
        <w:rPr>
          <w:b/>
        </w:rPr>
        <w:t>9</w:t>
      </w:r>
      <w:r w:rsidRPr="00F030A0">
        <w:t xml:space="preserve"> affects the right of either party to seek a determination from the Copyright Tribunal of New Zealand in relation to the subject matter of this agreement.</w:t>
      </w:r>
    </w:p>
    <w:p w14:paraId="498E57A7" w14:textId="77777777" w:rsidR="00CE5F12" w:rsidRPr="00F030A0" w:rsidRDefault="00CE5F12" w:rsidP="00D02C22">
      <w:pPr>
        <w:pStyle w:val="Heading1"/>
        <w:numPr>
          <w:ilvl w:val="0"/>
          <w:numId w:val="7"/>
        </w:numPr>
        <w:spacing w:line="276" w:lineRule="auto"/>
        <w:ind w:hanging="992"/>
        <w:rPr>
          <w:i/>
          <w:sz w:val="20"/>
        </w:rPr>
      </w:pPr>
      <w:r w:rsidRPr="00F030A0">
        <w:rPr>
          <w:sz w:val="20"/>
        </w:rPr>
        <w:t>Remaining provisions</w:t>
      </w:r>
    </w:p>
    <w:p w14:paraId="74C58AF0"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Neither party shall disclos</w:t>
      </w:r>
      <w:r w:rsidR="00A35B0F">
        <w:t xml:space="preserve">e any </w:t>
      </w:r>
      <w:r w:rsidRPr="00F030A0">
        <w:t>information confidential to the other party without that party’s prior written permission unless to its professional advisors, within its group of companies or if required to do so by law</w:t>
      </w:r>
      <w:r>
        <w:t xml:space="preserve"> (which</w:t>
      </w:r>
      <w:r w:rsidR="00D02C22">
        <w:t>,</w:t>
      </w:r>
      <w:r>
        <w:t xml:space="preserve"> for the avoidance of doubt, includes the Copyright Tribunal of New Zealand)</w:t>
      </w:r>
      <w:r w:rsidRPr="00F030A0">
        <w:t xml:space="preserve"> or the rules of any Stock Exchange (if applicable).    </w:t>
      </w:r>
    </w:p>
    <w:p w14:paraId="59702142"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3DB8B56C"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7214BEE8"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w:t>
      </w:r>
      <w:r w:rsidR="00F50ADE">
        <w:t>entitled to assign or sub-licens</w:t>
      </w:r>
      <w:r w:rsidRPr="00F030A0">
        <w:t xml:space="preserve">e any of its rights or dispose of any of its obligations under this agreement without the prior written permission of </w:t>
      </w:r>
      <w:r w:rsidR="0033170C">
        <w:t>the other party</w:t>
      </w:r>
      <w:r w:rsidRPr="00F030A0">
        <w:t>, such consent not to be unreasonably withheld.</w:t>
      </w:r>
    </w:p>
    <w:p w14:paraId="20ECBFD9"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all of the provisions of this agreement.</w:t>
      </w:r>
    </w:p>
    <w:p w14:paraId="35889B29" w14:textId="77777777" w:rsidR="00CE5F12" w:rsidRPr="00F030A0" w:rsidRDefault="00CE5F12" w:rsidP="00CE5F12">
      <w:pPr>
        <w:pStyle w:val="Heading2"/>
        <w:numPr>
          <w:ilvl w:val="1"/>
          <w:numId w:val="7"/>
        </w:numPr>
        <w:spacing w:after="120" w:line="276" w:lineRule="auto"/>
        <w:ind w:left="851" w:hanging="992"/>
      </w:pPr>
      <w:r w:rsidRPr="00F030A0">
        <w:rPr>
          <w:b/>
        </w:rPr>
        <w:t>Entire agreement:</w:t>
      </w:r>
    </w:p>
    <w:p w14:paraId="54B537A1"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sets out the entire agreement of both parties in relation to the subject matter contained in this agreement and each of the parties to this agreement acknowledges that it has not entered into this agreement in reliance on any representation or term not contained in this agreement.</w:t>
      </w:r>
    </w:p>
    <w:p w14:paraId="4723FD1F"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t xml:space="preserve">This agreement supersedes and cancels all </w:t>
      </w:r>
      <w:r>
        <w:t>P</w:t>
      </w:r>
      <w:r w:rsidRPr="00F030A0">
        <w:t xml:space="preserve">revious </w:t>
      </w:r>
      <w:r>
        <w:t>A</w:t>
      </w:r>
      <w:r w:rsidRPr="00F030A0">
        <w:t xml:space="preserve">greements, negotiations, commitments and representations made between the parties whether oral or written. </w:t>
      </w:r>
    </w:p>
    <w:p w14:paraId="4AB25BBD" w14:textId="77777777" w:rsidR="00CE5F12" w:rsidRPr="00F030A0" w:rsidRDefault="00CE5F12" w:rsidP="00CE5F12">
      <w:pPr>
        <w:pStyle w:val="Heading2"/>
        <w:numPr>
          <w:ilvl w:val="1"/>
          <w:numId w:val="7"/>
        </w:numPr>
        <w:spacing w:after="120" w:line="276" w:lineRule="auto"/>
        <w:ind w:left="851" w:hanging="992"/>
      </w:pPr>
      <w:r w:rsidRPr="00F030A0">
        <w:rPr>
          <w:b/>
        </w:rPr>
        <w:t>Execution:</w:t>
      </w:r>
      <w:r w:rsidRPr="00F030A0">
        <w:t xml:space="preserve"> Both parties will (and will procure that any other necessary party within its control will) execute all such documents and do all such acts and things as may be reasonably be required on or subsequent to completion of this agreement for securing each of the obligations of the respective parties under this agreement and this agreement may be executed in any number of counterparts.</w:t>
      </w:r>
    </w:p>
    <w:p w14:paraId="37763475"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4CC73B54" w14:textId="77777777" w:rsidR="00CE5F12" w:rsidRPr="00F030A0" w:rsidRDefault="00CE5F12" w:rsidP="00CE5F12">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123BE2A8" w14:textId="77777777" w:rsidR="00943343" w:rsidRPr="00756DFA" w:rsidRDefault="00CE5F12" w:rsidP="00756DFA">
      <w:pPr>
        <w:pStyle w:val="Heading2"/>
        <w:numPr>
          <w:ilvl w:val="1"/>
          <w:numId w:val="7"/>
        </w:numPr>
        <w:spacing w:after="120" w:line="276" w:lineRule="auto"/>
        <w:ind w:left="851" w:hanging="992"/>
      </w:pPr>
      <w:r w:rsidRPr="00F030A0">
        <w:rPr>
          <w:b/>
        </w:rPr>
        <w:lastRenderedPageBreak/>
        <w:t>Severance:</w:t>
      </w:r>
      <w:r w:rsidRPr="00F030A0">
        <w:t xml:space="preserve"> If any clause in this agreement is found by a competent authority to be invalid, unlawful or unenforceable, such clause will be severed from this agreement but the rest of the agreement will remain enforceable to the fullest extent of the law.</w:t>
      </w:r>
    </w:p>
    <w:p w14:paraId="1E72F20B" w14:textId="77777777" w:rsidR="00CE5F12" w:rsidRPr="00F030A0" w:rsidRDefault="00CE5F12" w:rsidP="00943343">
      <w:pPr>
        <w:pStyle w:val="Heading2"/>
        <w:numPr>
          <w:ilvl w:val="0"/>
          <w:numId w:val="0"/>
        </w:numPr>
        <w:spacing w:after="120" w:line="276" w:lineRule="auto"/>
        <w:ind w:left="851"/>
      </w:pPr>
    </w:p>
    <w:p w14:paraId="3ABC4D83" w14:textId="77777777" w:rsidR="00CE5F12" w:rsidRPr="00F030A0" w:rsidRDefault="00CE5F12" w:rsidP="00CE5F12">
      <w:pPr>
        <w:pStyle w:val="Heading2"/>
        <w:numPr>
          <w:ilvl w:val="1"/>
          <w:numId w:val="7"/>
        </w:numPr>
        <w:spacing w:after="120" w:line="276" w:lineRule="auto"/>
        <w:ind w:left="851" w:hanging="992"/>
        <w:rPr>
          <w:b/>
        </w:rPr>
      </w:pPr>
      <w:r w:rsidRPr="00F030A0">
        <w:rPr>
          <w:b/>
        </w:rPr>
        <w:t>Notices:</w:t>
      </w:r>
    </w:p>
    <w:p w14:paraId="64F6794C" w14:textId="77777777" w:rsidR="00CE5F12" w:rsidRPr="00F030A0" w:rsidRDefault="00CE5F12" w:rsidP="00CE5F12">
      <w:pPr>
        <w:pStyle w:val="Heading2"/>
        <w:numPr>
          <w:ilvl w:val="0"/>
          <w:numId w:val="0"/>
        </w:numPr>
        <w:spacing w:line="276" w:lineRule="auto"/>
        <w:ind w:left="1418" w:hanging="567"/>
      </w:pPr>
      <w:r w:rsidRPr="00F030A0">
        <w:t>(a)</w:t>
      </w:r>
      <w:r w:rsidRPr="00F030A0">
        <w:tab/>
        <w:t>All notices required to be given under this agreement must be sent in writing to the addresses detailed in sub-clause (e) and (f) below (as applicable).</w:t>
      </w:r>
    </w:p>
    <w:p w14:paraId="5E98493A" w14:textId="77777777" w:rsidR="00CE5F12" w:rsidRPr="00F030A0" w:rsidRDefault="00CE5F12" w:rsidP="00CE5F12">
      <w:pPr>
        <w:pStyle w:val="Heading2"/>
        <w:numPr>
          <w:ilvl w:val="0"/>
          <w:numId w:val="0"/>
        </w:numPr>
        <w:spacing w:line="276" w:lineRule="auto"/>
        <w:ind w:left="1418" w:hanging="567"/>
      </w:pPr>
      <w:r w:rsidRPr="00F030A0">
        <w:t>(b)</w:t>
      </w:r>
      <w:r w:rsidRPr="00F030A0">
        <w:tab/>
        <w:t>Notices may be served by hand delivery, by post or by email.</w:t>
      </w:r>
    </w:p>
    <w:p w14:paraId="133E1023" w14:textId="77777777" w:rsidR="00CE5F12" w:rsidRPr="00F030A0" w:rsidRDefault="00CE5F12" w:rsidP="00CE5F12">
      <w:pPr>
        <w:pStyle w:val="Heading2"/>
        <w:numPr>
          <w:ilvl w:val="0"/>
          <w:numId w:val="0"/>
        </w:numPr>
        <w:spacing w:line="276" w:lineRule="auto"/>
        <w:ind w:left="1418" w:hanging="567"/>
      </w:pPr>
      <w:r w:rsidRPr="00F030A0">
        <w:t>(c)</w:t>
      </w:r>
      <w:r w:rsidRPr="00F030A0">
        <w:tab/>
        <w:t xml:space="preserve">Notices served by hand delivery or by email will be deemed to have been received on the day of sending provided it is a Business Day, and if not a Business Day, </w:t>
      </w:r>
      <w:r>
        <w:t xml:space="preserve">then on </w:t>
      </w:r>
      <w:r w:rsidRPr="00F030A0">
        <w:t>the next Business Day.</w:t>
      </w:r>
    </w:p>
    <w:p w14:paraId="4EFDCEEE" w14:textId="77777777" w:rsidR="00CE5F12" w:rsidRPr="00F030A0" w:rsidRDefault="00CE5F12" w:rsidP="00CE5F12">
      <w:pPr>
        <w:pStyle w:val="Heading2"/>
        <w:numPr>
          <w:ilvl w:val="0"/>
          <w:numId w:val="0"/>
        </w:numPr>
        <w:spacing w:line="276" w:lineRule="auto"/>
        <w:ind w:left="1418" w:hanging="567"/>
      </w:pPr>
      <w:r w:rsidRPr="00F030A0">
        <w:t>(d)</w:t>
      </w:r>
      <w:r w:rsidRPr="00F030A0">
        <w:tab/>
        <w:t xml:space="preserve">Notices sent by post will be deemed to have been received on the </w:t>
      </w:r>
      <w:r w:rsidRPr="00F030A0">
        <w:rPr>
          <w:b/>
        </w:rPr>
        <w:t>3rd</w:t>
      </w:r>
      <w:r w:rsidRPr="00F030A0">
        <w:t xml:space="preserve"> Business Day after posting. </w:t>
      </w:r>
    </w:p>
    <w:p w14:paraId="79F84D7C" w14:textId="77777777" w:rsidR="00CE5F12" w:rsidRPr="00F030A0" w:rsidRDefault="00CE5F12" w:rsidP="00CE5F12">
      <w:pPr>
        <w:pStyle w:val="Heading2"/>
        <w:numPr>
          <w:ilvl w:val="0"/>
          <w:numId w:val="0"/>
        </w:numPr>
        <w:spacing w:line="276" w:lineRule="auto"/>
        <w:ind w:left="1418" w:hanging="567"/>
      </w:pPr>
      <w:r w:rsidRPr="00F030A0">
        <w:t>(e)</w:t>
      </w:r>
      <w:r w:rsidRPr="00F030A0">
        <w:tab/>
        <w:t>A notice for Recorded Music shall be addressed as follows:</w:t>
      </w:r>
    </w:p>
    <w:p w14:paraId="45C183C2"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2BE8911B" w14:textId="77777777" w:rsidR="00CE5F12" w:rsidRPr="00F030A0" w:rsidRDefault="00CE5F12" w:rsidP="00CE5F12">
      <w:pPr>
        <w:keepNext/>
        <w:spacing w:after="0" w:line="276" w:lineRule="auto"/>
        <w:ind w:left="709" w:firstLine="709"/>
        <w:jc w:val="both"/>
      </w:pPr>
      <w:r>
        <w:t xml:space="preserve">Attention: </w:t>
      </w:r>
      <w:r w:rsidRPr="00F030A0">
        <w:t>Damian Vaughan</w:t>
      </w:r>
    </w:p>
    <w:p w14:paraId="1413744E" w14:textId="77777777" w:rsidR="00CE5F12" w:rsidRPr="00F030A0" w:rsidRDefault="00CE5F12" w:rsidP="00CE5F12">
      <w:pPr>
        <w:keepNext/>
        <w:spacing w:after="0" w:line="276" w:lineRule="auto"/>
        <w:ind w:left="709" w:firstLine="709"/>
        <w:jc w:val="both"/>
      </w:pPr>
      <w:r w:rsidRPr="00F030A0">
        <w:t>Level 1, 2A Hakanoa Street, Grey Lynn, Auckland 1021</w:t>
      </w:r>
    </w:p>
    <w:p w14:paraId="4961905A" w14:textId="77777777" w:rsidR="00CE5F12" w:rsidRPr="00F030A0" w:rsidRDefault="00CE5F12" w:rsidP="00CE5F12">
      <w:pPr>
        <w:keepNext/>
        <w:spacing w:after="0" w:line="276" w:lineRule="auto"/>
        <w:ind w:left="709" w:firstLine="709"/>
        <w:jc w:val="both"/>
      </w:pPr>
      <w:r w:rsidRPr="00F030A0">
        <w:t>Private Bag 78850, Grey Lynn, Auckland 1245</w:t>
      </w:r>
    </w:p>
    <w:p w14:paraId="3EEBB97E" w14:textId="77777777" w:rsidR="00CE5F12" w:rsidRDefault="00CE5F12" w:rsidP="00CE5F12">
      <w:pPr>
        <w:spacing w:after="0" w:line="276" w:lineRule="auto"/>
        <w:ind w:left="709" w:firstLine="709"/>
        <w:jc w:val="both"/>
        <w:rPr>
          <w:rStyle w:val="Hyperlink"/>
        </w:rPr>
      </w:pPr>
      <w:r w:rsidRPr="00F030A0">
        <w:t xml:space="preserve">Email: </w:t>
      </w:r>
      <w:hyperlink r:id="rId9" w:history="1">
        <w:r w:rsidRPr="00F030A0">
          <w:rPr>
            <w:rStyle w:val="Hyperlink"/>
          </w:rPr>
          <w:t>Damian@recordedmusic.co.nz</w:t>
        </w:r>
      </w:hyperlink>
    </w:p>
    <w:p w14:paraId="7437E6B8" w14:textId="77777777" w:rsidR="00CE5F12" w:rsidRPr="00F030A0" w:rsidRDefault="00CE5F12" w:rsidP="00CE5F12">
      <w:pPr>
        <w:spacing w:after="0" w:line="276" w:lineRule="auto"/>
        <w:ind w:left="709" w:firstLine="709"/>
        <w:jc w:val="both"/>
        <w:rPr>
          <w:rStyle w:val="Hyperlink"/>
        </w:rPr>
      </w:pPr>
    </w:p>
    <w:p w14:paraId="1F9B19C8" w14:textId="77777777" w:rsidR="00CE5F12" w:rsidRPr="00F030A0" w:rsidRDefault="00CE5F12" w:rsidP="00CE5F12">
      <w:pPr>
        <w:spacing w:after="0" w:line="276" w:lineRule="auto"/>
        <w:ind w:left="709" w:firstLine="425"/>
        <w:jc w:val="both"/>
      </w:pPr>
    </w:p>
    <w:p w14:paraId="1C38C7BA" w14:textId="77777777" w:rsidR="00CE5F12" w:rsidRPr="00702B90" w:rsidRDefault="00CE5F12" w:rsidP="00702B90">
      <w:pPr>
        <w:pStyle w:val="Heading3"/>
        <w:numPr>
          <w:ilvl w:val="2"/>
          <w:numId w:val="35"/>
        </w:numPr>
        <w:spacing w:line="276" w:lineRule="auto"/>
      </w:pPr>
      <w:r w:rsidRPr="00702B90">
        <w:t>A notice to the Licensee shall be addressed as follows:</w:t>
      </w:r>
    </w:p>
    <w:p w14:paraId="4952FBA4" w14:textId="77777777" w:rsidR="00924CC0" w:rsidRDefault="00756DFA" w:rsidP="00924CC0">
      <w:pPr>
        <w:pStyle w:val="Indent1"/>
        <w:rPr>
          <w:b/>
        </w:rPr>
      </w:pPr>
      <w:r>
        <w:rPr>
          <w:b/>
          <w:highlight w:val="yellow"/>
        </w:rPr>
        <w:t>[Licensee</w:t>
      </w:r>
      <w:r w:rsidR="00924CC0" w:rsidRPr="00D02C22">
        <w:rPr>
          <w:b/>
          <w:highlight w:val="yellow"/>
        </w:rPr>
        <w:t>]</w:t>
      </w:r>
    </w:p>
    <w:p w14:paraId="0F8CB0F3" w14:textId="77777777" w:rsidR="00924CC0" w:rsidRDefault="00924CC0">
      <w:pPr>
        <w:spacing w:after="200" w:line="276" w:lineRule="auto"/>
        <w:rPr>
          <w:b/>
          <w:lang w:val="en-NZ"/>
        </w:rPr>
      </w:pPr>
      <w:r>
        <w:rPr>
          <w:b/>
        </w:rPr>
        <w:br w:type="page"/>
      </w:r>
    </w:p>
    <w:p w14:paraId="236D231C" w14:textId="77777777" w:rsidR="00924CC0" w:rsidRPr="00924CC0" w:rsidRDefault="00924CC0" w:rsidP="00924CC0">
      <w:pPr>
        <w:pStyle w:val="Indent1"/>
        <w:rPr>
          <w:b/>
        </w:rPr>
      </w:pPr>
    </w:p>
    <w:p w14:paraId="2CE8B1EE" w14:textId="77777777" w:rsidR="00CE5F12" w:rsidRDefault="00CE5F12" w:rsidP="00CE5F12">
      <w:pPr>
        <w:tabs>
          <w:tab w:val="left" w:pos="5670"/>
        </w:tabs>
        <w:spacing w:line="276" w:lineRule="auto"/>
        <w:jc w:val="center"/>
        <w:rPr>
          <w:b/>
        </w:rPr>
      </w:pPr>
      <w:r w:rsidRPr="00F030A0">
        <w:rPr>
          <w:b/>
        </w:rPr>
        <w:t>Schedule 1 – List of Stations</w:t>
      </w:r>
      <w:r w:rsidRPr="0043463A">
        <w:rPr>
          <w:b/>
        </w:rPr>
        <w:t xml:space="preserve"> and </w:t>
      </w:r>
      <w:r w:rsidRPr="00F030A0">
        <w:rPr>
          <w:b/>
        </w:rPr>
        <w:t>Websites</w:t>
      </w:r>
      <w:r w:rsidR="00924CC0">
        <w:rPr>
          <w:b/>
        </w:rPr>
        <w:t xml:space="preserve"> (including applications)</w:t>
      </w:r>
    </w:p>
    <w:p w14:paraId="75FEB93F" w14:textId="77777777" w:rsidR="00924CC0" w:rsidRDefault="00924CC0" w:rsidP="00CE5F12">
      <w:pPr>
        <w:tabs>
          <w:tab w:val="left" w:pos="5670"/>
        </w:tabs>
        <w:spacing w:line="276" w:lineRule="auto"/>
        <w:jc w:val="center"/>
        <w:rPr>
          <w:b/>
        </w:rPr>
      </w:pPr>
      <w:r w:rsidRPr="00502075">
        <w:rPr>
          <w:b/>
          <w:highlight w:val="yellow"/>
        </w:rPr>
        <w:t>[COMPLETE SCHEDULE PRIOR TO EXECUTION]</w:t>
      </w:r>
    </w:p>
    <w:p w14:paraId="48159228" w14:textId="77777777" w:rsidR="00CE5F12" w:rsidRPr="0043463A" w:rsidRDefault="00CE5F12" w:rsidP="00CE5F12">
      <w:pPr>
        <w:tabs>
          <w:tab w:val="left" w:pos="5670"/>
        </w:tabs>
        <w:spacing w:line="276" w:lineRule="auto"/>
        <w:jc w:val="center"/>
        <w:rPr>
          <w:b/>
        </w:rPr>
      </w:pPr>
    </w:p>
    <w:p w14:paraId="7E94F480" w14:textId="77777777" w:rsidR="00924CC0" w:rsidRDefault="00CE5F12" w:rsidP="00943343">
      <w:pPr>
        <w:tabs>
          <w:tab w:val="left" w:pos="3969"/>
        </w:tabs>
        <w:spacing w:after="0" w:line="276" w:lineRule="auto"/>
        <w:rPr>
          <w:b/>
        </w:rPr>
      </w:pPr>
      <w:r w:rsidRPr="00F030A0">
        <w:rPr>
          <w:b/>
        </w:rPr>
        <w:t>LIST OF STATIONS</w:t>
      </w:r>
      <w:r w:rsidR="00CC4AB6">
        <w:rPr>
          <w:b/>
        </w:rPr>
        <w:t xml:space="preserve"> (including frequencies)</w:t>
      </w:r>
      <w:r w:rsidR="00F84B8B">
        <w:rPr>
          <w:b/>
        </w:rPr>
        <w:t>:</w:t>
      </w:r>
    </w:p>
    <w:p w14:paraId="3374C8E3" w14:textId="77777777" w:rsidR="00924CC0" w:rsidRDefault="00924CC0" w:rsidP="00943343">
      <w:pPr>
        <w:tabs>
          <w:tab w:val="left" w:pos="3969"/>
        </w:tabs>
        <w:spacing w:after="0" w:line="276" w:lineRule="auto"/>
        <w:rPr>
          <w:b/>
        </w:rPr>
      </w:pPr>
    </w:p>
    <w:p w14:paraId="224B8602" w14:textId="77777777" w:rsidR="00924CC0" w:rsidRDefault="00CE5F12" w:rsidP="00943343">
      <w:pPr>
        <w:tabs>
          <w:tab w:val="left" w:pos="3969"/>
        </w:tabs>
        <w:spacing w:after="0" w:line="276" w:lineRule="auto"/>
        <w:rPr>
          <w:b/>
        </w:rPr>
      </w:pPr>
      <w:r w:rsidRPr="00F030A0">
        <w:rPr>
          <w:b/>
        </w:rPr>
        <w:t xml:space="preserve">LIST OF </w:t>
      </w:r>
      <w:r>
        <w:rPr>
          <w:b/>
        </w:rPr>
        <w:t xml:space="preserve">ASSOCIATED </w:t>
      </w:r>
      <w:r w:rsidRPr="00F030A0">
        <w:rPr>
          <w:b/>
        </w:rPr>
        <w:t>WEBSITES</w:t>
      </w:r>
      <w:r w:rsidR="00F84B8B">
        <w:rPr>
          <w:b/>
        </w:rPr>
        <w:t>:</w:t>
      </w:r>
    </w:p>
    <w:p w14:paraId="4660B086" w14:textId="77777777" w:rsidR="0033170C" w:rsidRDefault="0033170C" w:rsidP="00943343">
      <w:pPr>
        <w:tabs>
          <w:tab w:val="left" w:pos="3969"/>
        </w:tabs>
        <w:spacing w:after="0" w:line="276" w:lineRule="auto"/>
        <w:rPr>
          <w:b/>
        </w:rPr>
      </w:pPr>
    </w:p>
    <w:p w14:paraId="0660EE8F" w14:textId="77777777" w:rsidR="00943343" w:rsidRDefault="00924CC0" w:rsidP="00943343">
      <w:pPr>
        <w:tabs>
          <w:tab w:val="left" w:pos="5670"/>
        </w:tabs>
        <w:spacing w:after="0" w:line="276" w:lineRule="auto"/>
        <w:rPr>
          <w:b/>
        </w:rPr>
      </w:pPr>
      <w:r>
        <w:rPr>
          <w:b/>
        </w:rPr>
        <w:t>LIST OF APPLICATIONS</w:t>
      </w:r>
      <w:r w:rsidR="00F84B8B">
        <w:rPr>
          <w:b/>
        </w:rPr>
        <w:t>:</w:t>
      </w:r>
    </w:p>
    <w:p w14:paraId="4FAC8A50" w14:textId="77777777" w:rsidR="00943343" w:rsidRDefault="00943343" w:rsidP="00943343">
      <w:pPr>
        <w:tabs>
          <w:tab w:val="left" w:pos="5670"/>
        </w:tabs>
        <w:spacing w:after="0" w:line="276" w:lineRule="auto"/>
        <w:rPr>
          <w:b/>
        </w:rPr>
      </w:pPr>
    </w:p>
    <w:p w14:paraId="2942F8E7" w14:textId="77777777" w:rsidR="00CE5F12" w:rsidRDefault="00D02C22" w:rsidP="00943343">
      <w:pPr>
        <w:tabs>
          <w:tab w:val="left" w:pos="5670"/>
        </w:tabs>
        <w:spacing w:after="0" w:line="276" w:lineRule="auto"/>
        <w:rPr>
          <w:b/>
        </w:rPr>
      </w:pPr>
      <w:r>
        <w:rPr>
          <w:b/>
        </w:rPr>
        <w:t xml:space="preserve">LIST OF PERMITTED </w:t>
      </w:r>
      <w:r w:rsidR="00CE5F12">
        <w:rPr>
          <w:b/>
        </w:rPr>
        <w:t>PLATFORMS</w:t>
      </w:r>
      <w:r w:rsidR="00F84B8B">
        <w:rPr>
          <w:b/>
        </w:rPr>
        <w:t>:</w:t>
      </w:r>
    </w:p>
    <w:p w14:paraId="09538798" w14:textId="77777777" w:rsidR="007E3912" w:rsidRDefault="007E3912">
      <w:pPr>
        <w:spacing w:after="200" w:line="276" w:lineRule="auto"/>
        <w:rPr>
          <w:b/>
        </w:rPr>
      </w:pPr>
      <w:r>
        <w:rPr>
          <w:b/>
        </w:rPr>
        <w:br w:type="page"/>
      </w:r>
    </w:p>
    <w:p w14:paraId="6485853E" w14:textId="77777777" w:rsidR="00CE5F12" w:rsidRPr="00462EA5" w:rsidRDefault="00CE5F12" w:rsidP="00CE5F12">
      <w:pPr>
        <w:spacing w:after="0" w:line="276" w:lineRule="auto"/>
        <w:rPr>
          <w:b/>
        </w:rPr>
      </w:pPr>
    </w:p>
    <w:p w14:paraId="7155901C" w14:textId="77777777" w:rsidR="00CE5F12" w:rsidRDefault="00756DFA" w:rsidP="00CE5F12">
      <w:pPr>
        <w:tabs>
          <w:tab w:val="left" w:pos="1134"/>
          <w:tab w:val="left" w:pos="2835"/>
        </w:tabs>
        <w:spacing w:line="276" w:lineRule="auto"/>
        <w:jc w:val="center"/>
        <w:rPr>
          <w:b/>
        </w:rPr>
      </w:pPr>
      <w:r>
        <w:rPr>
          <w:b/>
        </w:rPr>
        <w:t>Schedule 2</w:t>
      </w:r>
      <w:r w:rsidR="00CE5F12" w:rsidRPr="00F030A0">
        <w:rPr>
          <w:b/>
        </w:rPr>
        <w:t>:  Licence Fee</w:t>
      </w:r>
    </w:p>
    <w:p w14:paraId="7A867449" w14:textId="77777777" w:rsidR="00F72D32" w:rsidRPr="00F030A0" w:rsidRDefault="00F72D32" w:rsidP="00CE5F12">
      <w:pPr>
        <w:tabs>
          <w:tab w:val="left" w:pos="1134"/>
          <w:tab w:val="left" w:pos="2835"/>
        </w:tabs>
        <w:spacing w:line="276" w:lineRule="auto"/>
        <w:jc w:val="center"/>
        <w:rPr>
          <w:b/>
        </w:rPr>
      </w:pPr>
      <w:r w:rsidRPr="00502075">
        <w:rPr>
          <w:b/>
          <w:highlight w:val="yellow"/>
        </w:rPr>
        <w:t>[COMPLETE SCHEDULE PRIOR TO EXECUTION]</w:t>
      </w:r>
    </w:p>
    <w:p w14:paraId="132806F0"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D02C22">
        <w:rPr>
          <w:b/>
        </w:rPr>
        <w:t xml:space="preserve"> and Radio Simulcast (</w:t>
      </w:r>
      <w:r>
        <w:rPr>
          <w:b/>
        </w:rPr>
        <w:t>as granted to the Licensee as detailed in Clause 2.1 of the agreement</w:t>
      </w:r>
      <w:r w:rsidR="00D02C22">
        <w:rPr>
          <w:b/>
        </w:rPr>
        <w:t>)</w:t>
      </w:r>
      <w:r>
        <w:rPr>
          <w:b/>
        </w:rPr>
        <w:t>.</w:t>
      </w:r>
    </w:p>
    <w:tbl>
      <w:tblPr>
        <w:tblStyle w:val="TableGrid"/>
        <w:tblW w:w="0" w:type="auto"/>
        <w:tblInd w:w="851" w:type="dxa"/>
        <w:tblLook w:val="04A0" w:firstRow="1" w:lastRow="0" w:firstColumn="1" w:lastColumn="0" w:noHBand="0" w:noVBand="1"/>
      </w:tblPr>
      <w:tblGrid>
        <w:gridCol w:w="1129"/>
        <w:gridCol w:w="3685"/>
      </w:tblGrid>
      <w:tr w:rsidR="00131F5C" w14:paraId="560DEFCC" w14:textId="77777777" w:rsidTr="00CE7DE7">
        <w:tc>
          <w:tcPr>
            <w:tcW w:w="1129" w:type="dxa"/>
          </w:tcPr>
          <w:p w14:paraId="019EE6C1" w14:textId="77777777" w:rsidR="00131F5C" w:rsidRDefault="00131F5C" w:rsidP="00CE5F12">
            <w:pPr>
              <w:tabs>
                <w:tab w:val="left" w:pos="1134"/>
                <w:tab w:val="left" w:pos="2835"/>
              </w:tabs>
              <w:spacing w:line="276" w:lineRule="auto"/>
              <w:rPr>
                <w:b/>
              </w:rPr>
            </w:pPr>
            <w:r>
              <w:rPr>
                <w:b/>
              </w:rPr>
              <w:t>Financial Year or part of</w:t>
            </w:r>
          </w:p>
        </w:tc>
        <w:tc>
          <w:tcPr>
            <w:tcW w:w="3685" w:type="dxa"/>
          </w:tcPr>
          <w:p w14:paraId="48072B1E" w14:textId="77777777" w:rsidR="00131F5C" w:rsidRDefault="00131F5C" w:rsidP="00CE5F12">
            <w:pPr>
              <w:tabs>
                <w:tab w:val="left" w:pos="1134"/>
                <w:tab w:val="left" w:pos="2835"/>
              </w:tabs>
              <w:spacing w:line="276" w:lineRule="auto"/>
              <w:rPr>
                <w:b/>
              </w:rPr>
            </w:pPr>
            <w:r>
              <w:rPr>
                <w:b/>
              </w:rPr>
              <w:t>Royalty Rate as percentage of Gross Income for Terrestrial Radio Broadcast and Radio Simulcast as per clauses 2.1 (a) and 2.1(b)</w:t>
            </w:r>
          </w:p>
        </w:tc>
      </w:tr>
      <w:tr w:rsidR="00131F5C" w14:paraId="0541CE13" w14:textId="77777777" w:rsidTr="00CE7DE7">
        <w:trPr>
          <w:trHeight w:val="1064"/>
        </w:trPr>
        <w:tc>
          <w:tcPr>
            <w:tcW w:w="1129" w:type="dxa"/>
          </w:tcPr>
          <w:p w14:paraId="6FB53881" w14:textId="77777777" w:rsidR="00131F5C" w:rsidRDefault="00131F5C" w:rsidP="00A903E0">
            <w:pPr>
              <w:tabs>
                <w:tab w:val="left" w:pos="1134"/>
                <w:tab w:val="left" w:pos="2835"/>
              </w:tabs>
              <w:spacing w:line="276" w:lineRule="auto"/>
              <w:jc w:val="center"/>
              <w:rPr>
                <w:b/>
              </w:rPr>
            </w:pPr>
          </w:p>
        </w:tc>
        <w:tc>
          <w:tcPr>
            <w:tcW w:w="3685" w:type="dxa"/>
          </w:tcPr>
          <w:p w14:paraId="16458D13" w14:textId="77777777" w:rsidR="00131F5C" w:rsidRPr="00131F5C" w:rsidRDefault="00756DFA" w:rsidP="00A903E0">
            <w:pPr>
              <w:tabs>
                <w:tab w:val="left" w:pos="1134"/>
                <w:tab w:val="left" w:pos="2835"/>
              </w:tabs>
              <w:spacing w:line="276" w:lineRule="auto"/>
              <w:jc w:val="center"/>
              <w:rPr>
                <w:i/>
              </w:rPr>
            </w:pPr>
            <w:r>
              <w:rPr>
                <w:i/>
              </w:rPr>
              <w:t>2.35%</w:t>
            </w:r>
          </w:p>
        </w:tc>
      </w:tr>
    </w:tbl>
    <w:p w14:paraId="488B5CE8" w14:textId="77777777" w:rsidR="00C97BE8" w:rsidRDefault="00C97BE8" w:rsidP="00CE5F12">
      <w:pPr>
        <w:tabs>
          <w:tab w:val="left" w:pos="1134"/>
          <w:tab w:val="left" w:pos="2835"/>
        </w:tabs>
        <w:spacing w:line="276" w:lineRule="auto"/>
        <w:ind w:left="851"/>
        <w:rPr>
          <w:b/>
        </w:rPr>
      </w:pPr>
    </w:p>
    <w:p w14:paraId="25781E5A" w14:textId="77777777" w:rsidR="00A903E0" w:rsidRPr="00F030A0" w:rsidRDefault="00AD377B" w:rsidP="00CE5F12">
      <w:pPr>
        <w:tabs>
          <w:tab w:val="left" w:pos="1134"/>
          <w:tab w:val="left" w:pos="2835"/>
        </w:tabs>
        <w:spacing w:line="276" w:lineRule="auto"/>
        <w:ind w:left="851"/>
        <w:rPr>
          <w:b/>
        </w:rPr>
      </w:pPr>
      <w:r>
        <w:rPr>
          <w:b/>
        </w:rPr>
        <w:t>Recommended e</w:t>
      </w:r>
      <w:r w:rsidR="00A903E0">
        <w:rPr>
          <w:b/>
        </w:rPr>
        <w:t>xample reporting template</w:t>
      </w:r>
    </w:p>
    <w:tbl>
      <w:tblPr>
        <w:tblW w:w="4389" w:type="dxa"/>
        <w:jc w:val="center"/>
        <w:tblLook w:val="04A0" w:firstRow="1" w:lastRow="0" w:firstColumn="1" w:lastColumn="0" w:noHBand="0" w:noVBand="1"/>
      </w:tblPr>
      <w:tblGrid>
        <w:gridCol w:w="1271"/>
        <w:gridCol w:w="992"/>
        <w:gridCol w:w="284"/>
        <w:gridCol w:w="850"/>
        <w:gridCol w:w="992"/>
      </w:tblGrid>
      <w:tr w:rsidR="00756DFA" w:rsidRPr="00A903E0" w14:paraId="22C2DEFA" w14:textId="77777777" w:rsidTr="00756DFA">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3605" w14:textId="77777777" w:rsidR="00756DFA" w:rsidRPr="00A903E0" w:rsidRDefault="00756DFA"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Radio Stations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6F210B1" w14:textId="77777777" w:rsidR="00756DFA" w:rsidRPr="00A903E0" w:rsidRDefault="00756DFA"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Broadcast &amp; S</w:t>
            </w:r>
            <w:r w:rsidRPr="00A903E0">
              <w:rPr>
                <w:rFonts w:ascii="Calibri" w:hAnsi="Calibri" w:cs="Calibri"/>
                <w:b/>
                <w:bCs/>
                <w:color w:val="000000"/>
                <w:sz w:val="16"/>
                <w:szCs w:val="16"/>
                <w:lang w:val="en-NZ"/>
              </w:rPr>
              <w:t>imulcast rate</w:t>
            </w:r>
          </w:p>
        </w:tc>
        <w:tc>
          <w:tcPr>
            <w:tcW w:w="284" w:type="dxa"/>
            <w:tcBorders>
              <w:top w:val="single" w:sz="4" w:space="0" w:color="auto"/>
              <w:left w:val="nil"/>
              <w:bottom w:val="single" w:sz="4" w:space="0" w:color="auto"/>
              <w:right w:val="single" w:sz="4" w:space="0" w:color="auto"/>
            </w:tcBorders>
            <w:shd w:val="clear" w:color="auto" w:fill="auto"/>
            <w:vAlign w:val="bottom"/>
          </w:tcPr>
          <w:p w14:paraId="1F773CF4" w14:textId="77777777" w:rsidR="00756DFA" w:rsidRPr="00A903E0" w:rsidRDefault="00756DFA" w:rsidP="000E4887">
            <w:pPr>
              <w:spacing w:after="0"/>
              <w:jc w:val="center"/>
              <w:rPr>
                <w:rFonts w:ascii="Calibri" w:hAnsi="Calibri" w:cs="Calibri"/>
                <w:b/>
                <w:bCs/>
                <w:color w:val="000000"/>
                <w:sz w:val="16"/>
                <w:szCs w:val="16"/>
                <w:lang w:val="en-NZ"/>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C6A30A3" w14:textId="77777777" w:rsidR="00756DFA" w:rsidRPr="00A903E0" w:rsidRDefault="00411242"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Gross I</w:t>
            </w:r>
            <w:r w:rsidR="00756DFA" w:rsidRPr="00A903E0">
              <w:rPr>
                <w:rFonts w:ascii="Calibri" w:hAnsi="Calibri" w:cs="Calibri"/>
                <w:b/>
                <w:bCs/>
                <w:color w:val="000000"/>
                <w:sz w:val="16"/>
                <w:szCs w:val="16"/>
                <w:lang w:val="en-NZ"/>
              </w:rPr>
              <w:t>ncome</w:t>
            </w:r>
            <w:r>
              <w:rPr>
                <w:rFonts w:ascii="Calibri" w:hAnsi="Calibri" w:cs="Calibri"/>
                <w:b/>
                <w:bCs/>
                <w:color w:val="000000"/>
                <w:sz w:val="16"/>
                <w:szCs w:val="16"/>
                <w:lang w:val="en-NZ"/>
              </w:rPr>
              <w:t xml:space="preserve"> for quarter xxx</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D8A871" w14:textId="77777777" w:rsidR="00756DFA" w:rsidRPr="00A903E0" w:rsidRDefault="00756DFA"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Licence fee</w:t>
            </w:r>
          </w:p>
        </w:tc>
      </w:tr>
      <w:tr w:rsidR="00756DFA" w:rsidRPr="00A903E0" w14:paraId="7446AB6B" w14:textId="77777777" w:rsidTr="00756DF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F0F430" w14:textId="77777777" w:rsidR="00756DFA" w:rsidRPr="00A903E0" w:rsidRDefault="00756DFA"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music station 1</w:t>
            </w:r>
          </w:p>
        </w:tc>
        <w:tc>
          <w:tcPr>
            <w:tcW w:w="992" w:type="dxa"/>
            <w:tcBorders>
              <w:top w:val="nil"/>
              <w:left w:val="nil"/>
              <w:bottom w:val="single" w:sz="4" w:space="0" w:color="auto"/>
              <w:right w:val="single" w:sz="4" w:space="0" w:color="auto"/>
            </w:tcBorders>
            <w:shd w:val="clear" w:color="auto" w:fill="auto"/>
            <w:noWrap/>
            <w:vAlign w:val="bottom"/>
            <w:hideMark/>
          </w:tcPr>
          <w:p w14:paraId="3ED4A756" w14:textId="77777777" w:rsidR="00756DFA" w:rsidRPr="00A903E0" w:rsidRDefault="00756DFA" w:rsidP="00756DFA">
            <w:pPr>
              <w:spacing w:after="0"/>
              <w:rPr>
                <w:rFonts w:ascii="Calibri" w:hAnsi="Calibri" w:cs="Calibri"/>
                <w:color w:val="000000"/>
                <w:sz w:val="16"/>
                <w:szCs w:val="16"/>
                <w:lang w:val="en-NZ"/>
              </w:rPr>
            </w:pPr>
            <w:r>
              <w:rPr>
                <w:rFonts w:ascii="Calibri" w:hAnsi="Calibri" w:cs="Calibri"/>
                <w:color w:val="000000"/>
                <w:sz w:val="16"/>
                <w:szCs w:val="16"/>
                <w:lang w:val="en-NZ"/>
              </w:rPr>
              <w:t>2.35</w:t>
            </w:r>
            <w:r w:rsidRPr="00A903E0">
              <w:rPr>
                <w:rFonts w:ascii="Calibri" w:hAnsi="Calibri" w:cs="Calibri"/>
                <w:color w:val="000000"/>
                <w:sz w:val="16"/>
                <w:szCs w:val="16"/>
                <w:lang w:val="en-NZ"/>
              </w:rPr>
              <w:t>%</w:t>
            </w:r>
          </w:p>
        </w:tc>
        <w:tc>
          <w:tcPr>
            <w:tcW w:w="284" w:type="dxa"/>
            <w:tcBorders>
              <w:top w:val="nil"/>
              <w:left w:val="nil"/>
              <w:bottom w:val="single" w:sz="4" w:space="0" w:color="auto"/>
              <w:right w:val="single" w:sz="4" w:space="0" w:color="auto"/>
            </w:tcBorders>
            <w:shd w:val="clear" w:color="auto" w:fill="auto"/>
            <w:noWrap/>
            <w:vAlign w:val="bottom"/>
          </w:tcPr>
          <w:p w14:paraId="7F24562B" w14:textId="77777777" w:rsidR="00756DFA" w:rsidRPr="00A903E0" w:rsidRDefault="00756DFA"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hideMark/>
          </w:tcPr>
          <w:p w14:paraId="300ABE36" w14:textId="77777777" w:rsidR="00756DFA" w:rsidRPr="00A903E0" w:rsidRDefault="00756DFA"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c>
          <w:tcPr>
            <w:tcW w:w="992" w:type="dxa"/>
            <w:tcBorders>
              <w:top w:val="nil"/>
              <w:left w:val="nil"/>
              <w:bottom w:val="single" w:sz="4" w:space="0" w:color="auto"/>
              <w:right w:val="single" w:sz="4" w:space="0" w:color="auto"/>
            </w:tcBorders>
            <w:shd w:val="clear" w:color="auto" w:fill="auto"/>
            <w:noWrap/>
            <w:vAlign w:val="bottom"/>
            <w:hideMark/>
          </w:tcPr>
          <w:p w14:paraId="272FEA92" w14:textId="77777777" w:rsidR="00756DFA" w:rsidRPr="00A903E0" w:rsidRDefault="00756DFA" w:rsidP="000E4887">
            <w:pPr>
              <w:spacing w:after="0"/>
              <w:jc w:val="center"/>
              <w:rPr>
                <w:rFonts w:ascii="Calibri" w:hAnsi="Calibri" w:cs="Calibri"/>
                <w:color w:val="000000"/>
                <w:sz w:val="16"/>
                <w:szCs w:val="16"/>
                <w:lang w:val="en-NZ"/>
              </w:rPr>
            </w:pPr>
            <w:r>
              <w:rPr>
                <w:rFonts w:ascii="Calibri" w:hAnsi="Calibri" w:cs="Calibri"/>
                <w:color w:val="000000"/>
                <w:sz w:val="16"/>
                <w:szCs w:val="16"/>
                <w:lang w:val="en-NZ"/>
              </w:rPr>
              <w:t>xx</w:t>
            </w:r>
          </w:p>
        </w:tc>
      </w:tr>
      <w:tr w:rsidR="00756DFA" w:rsidRPr="00A903E0" w14:paraId="6DD53D99" w14:textId="77777777" w:rsidTr="00756DFA">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2B138B" w14:textId="77777777" w:rsidR="00756DFA" w:rsidRPr="00A903E0" w:rsidRDefault="00756DFA"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4D999615" w14:textId="77777777" w:rsidR="00756DFA" w:rsidRPr="00A903E0" w:rsidRDefault="00756DFA" w:rsidP="000E4887">
            <w:pPr>
              <w:spacing w:after="0"/>
              <w:jc w:val="center"/>
              <w:rPr>
                <w:rFonts w:ascii="Calibri" w:hAnsi="Calibri" w:cs="Calibri"/>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tcPr>
          <w:p w14:paraId="181F94A0" w14:textId="77777777" w:rsidR="00756DFA" w:rsidRPr="00A903E0" w:rsidRDefault="00756DFA"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hideMark/>
          </w:tcPr>
          <w:p w14:paraId="0E956E4F" w14:textId="77777777" w:rsidR="00756DFA" w:rsidRPr="00A903E0" w:rsidRDefault="00756DFA"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15B5784F" w14:textId="77777777" w:rsidR="00756DFA" w:rsidRPr="00A903E0" w:rsidRDefault="00756DFA" w:rsidP="000E4887">
            <w:pPr>
              <w:spacing w:after="0"/>
              <w:jc w:val="center"/>
              <w:rPr>
                <w:rFonts w:ascii="Calibri" w:hAnsi="Calibri" w:cs="Calibri"/>
                <w:color w:val="000000"/>
                <w:sz w:val="16"/>
                <w:szCs w:val="16"/>
                <w:lang w:val="en-NZ"/>
              </w:rPr>
            </w:pPr>
          </w:p>
        </w:tc>
      </w:tr>
      <w:tr w:rsidR="00756DFA" w:rsidRPr="00A903E0" w14:paraId="03035AD4" w14:textId="77777777" w:rsidTr="00756DFA">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A8FAB0" w14:textId="77777777" w:rsidR="00756DFA" w:rsidRPr="00A903E0" w:rsidRDefault="00756DFA"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shd w:val="clear" w:color="auto" w:fill="auto"/>
            <w:noWrap/>
            <w:vAlign w:val="bottom"/>
            <w:hideMark/>
          </w:tcPr>
          <w:p w14:paraId="75A5FF30" w14:textId="77777777" w:rsidR="00756DFA" w:rsidRPr="00A903E0" w:rsidRDefault="00756DFA" w:rsidP="000E4887">
            <w:pPr>
              <w:spacing w:after="0"/>
              <w:jc w:val="center"/>
              <w:rPr>
                <w:rFonts w:ascii="Calibri" w:hAnsi="Calibri" w:cs="Calibri"/>
                <w:b/>
                <w:bCs/>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hideMark/>
          </w:tcPr>
          <w:p w14:paraId="7C3BB8B0" w14:textId="77777777" w:rsidR="00756DFA" w:rsidRPr="00A903E0" w:rsidRDefault="00756DFA" w:rsidP="000E4887">
            <w:pPr>
              <w:spacing w:after="0"/>
              <w:jc w:val="center"/>
              <w:rPr>
                <w:rFonts w:ascii="Calibri" w:hAnsi="Calibri" w:cs="Calibri"/>
                <w:b/>
                <w:bCs/>
                <w:color w:val="000000"/>
                <w:sz w:val="16"/>
                <w:szCs w:val="16"/>
                <w:lang w:val="en-NZ"/>
              </w:rPr>
            </w:pP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1A2939A4" w14:textId="77777777" w:rsidR="00756DFA" w:rsidRPr="00A903E0" w:rsidRDefault="00756DFA"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3A950C3D" w14:textId="77777777" w:rsidR="00756DFA" w:rsidRPr="00A903E0" w:rsidRDefault="00756DFA"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xxx</w:t>
            </w:r>
          </w:p>
        </w:tc>
      </w:tr>
    </w:tbl>
    <w:p w14:paraId="32C02240" w14:textId="77777777" w:rsidR="00CE5F12" w:rsidRPr="007B2EFF" w:rsidRDefault="00CE5F12" w:rsidP="00CE5F12">
      <w:pPr>
        <w:pStyle w:val="Heading3"/>
        <w:numPr>
          <w:ilvl w:val="0"/>
          <w:numId w:val="0"/>
        </w:numPr>
        <w:spacing w:line="276" w:lineRule="auto"/>
        <w:rPr>
          <w:szCs w:val="20"/>
        </w:rPr>
      </w:pPr>
    </w:p>
    <w:sectPr w:rsidR="00CE5F12" w:rsidRPr="007B2EFF" w:rsidSect="00031252">
      <w:footerReference w:type="default" r:id="rId10"/>
      <w:headerReference w:type="first" r:id="rId11"/>
      <w:footerReference w:type="first" r:id="rId12"/>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78D" w14:textId="77777777" w:rsidR="000032F9" w:rsidRDefault="000032F9">
      <w:pPr>
        <w:spacing w:after="0"/>
      </w:pPr>
      <w:r>
        <w:separator/>
      </w:r>
    </w:p>
  </w:endnote>
  <w:endnote w:type="continuationSeparator" w:id="0">
    <w:p w14:paraId="2FE68DE4" w14:textId="77777777" w:rsidR="000032F9" w:rsidRDefault="00003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McV">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6A72674B" w14:textId="77777777" w:rsidR="00D0050A" w:rsidRDefault="00D0050A" w:rsidP="000312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1242">
          <w:rPr>
            <w:noProof/>
          </w:rPr>
          <w:t>15</w:t>
        </w:r>
        <w:r>
          <w:rPr>
            <w:noProof/>
          </w:rPr>
          <w:fldChar w:fldCharType="end"/>
        </w:r>
        <w:r>
          <w:t xml:space="preserve"> | </w:t>
        </w:r>
        <w:r>
          <w:rPr>
            <w:color w:val="7F7F7F" w:themeColor="background1" w:themeShade="7F"/>
            <w:spacing w:val="60"/>
          </w:rPr>
          <w:t>Page</w:t>
        </w:r>
      </w:p>
    </w:sdtContent>
  </w:sdt>
  <w:p w14:paraId="41F1A7C6" w14:textId="77777777" w:rsidR="00D0050A" w:rsidRDefault="00D0050A"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rsidRPr="007101D2">
      <w:rPr>
        <w:b/>
        <w:lang w:val="en-NZ"/>
      </w:rPr>
      <w:t>RADIO BROAD</w:t>
    </w:r>
    <w:r>
      <w:rPr>
        <w:b/>
        <w:lang w:val="en-NZ"/>
      </w:rPr>
      <w:t>CASTER – COMMUNICATION LICENCE –</w:t>
    </w:r>
    <w:r w:rsidR="00131F5C">
      <w:rPr>
        <w:b/>
        <w:lang w:val="en-NZ"/>
      </w:rPr>
      <w:t xml:space="preserve"> </w:t>
    </w:r>
    <w:r w:rsidR="009F2D54">
      <w:rPr>
        <w:b/>
        <w:lang w:val="en-NZ"/>
      </w:rPr>
      <w:t xml:space="preserve">COMMERCIAL </w:t>
    </w:r>
    <w:r w:rsidR="00131F5C">
      <w:rPr>
        <w:b/>
        <w:lang w:val="en-NZ"/>
      </w:rPr>
      <w:t>LESS</w:t>
    </w:r>
    <w:r>
      <w:rPr>
        <w:b/>
        <w:lang w:val="en-NZ"/>
      </w:rPr>
      <w:t xml:space="preserve"> THAN $5M GROSS INCOME</w:t>
    </w:r>
  </w:p>
  <w:p w14:paraId="6EBE369C" w14:textId="77777777" w:rsidR="00D0050A" w:rsidRDefault="00D0050A" w:rsidP="00B93A0C">
    <w:pPr>
      <w:tabs>
        <w:tab w:val="left" w:pos="7088"/>
      </w:tabs>
      <w:spacing w:after="240" w:line="276" w:lineRule="auto"/>
      <w:jc w:val="both"/>
      <w:rPr>
        <w:b/>
        <w:lang w:val="en-NZ"/>
      </w:rPr>
    </w:pPr>
    <w:r>
      <w:rPr>
        <w:b/>
        <w:lang w:val="en-NZ"/>
      </w:rPr>
      <w:t>COVERING TERRESTRIAL RADIO BR</w:t>
    </w:r>
    <w:r w:rsidR="00617DAD">
      <w:rPr>
        <w:b/>
        <w:lang w:val="en-NZ"/>
      </w:rPr>
      <w:t>OADCAST &amp; RADIO SIMULCAST ONLY</w:t>
    </w:r>
    <w:r w:rsidR="00210442">
      <w:rPr>
        <w:b/>
        <w:lang w:val="en-NZ"/>
      </w:rPr>
      <w:t xml:space="preserve"> TERMS AND CONDITIONS OF LICENCE</w:t>
    </w:r>
  </w:p>
  <w:p w14:paraId="1241FD27" w14:textId="77777777" w:rsidR="00D0050A" w:rsidRDefault="00D0050A" w:rsidP="00031252">
    <w:pPr>
      <w:tabs>
        <w:tab w:val="left" w:pos="2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A16" w14:textId="77777777" w:rsidR="00D0050A" w:rsidRPr="0043463A" w:rsidRDefault="00D0050A" w:rsidP="00031252">
    <w:pPr>
      <w:rPr>
        <w:sz w:val="14"/>
      </w:rPr>
    </w:pPr>
    <w:r>
      <w:rPr>
        <w:noProof/>
        <w:lang w:val="en-NZ"/>
      </w:rPr>
      <w:drawing>
        <wp:inline distT="0" distB="0" distL="0" distR="0" wp14:anchorId="0A9048FE" wp14:editId="5C4CDF76">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A2C2" w14:textId="77777777" w:rsidR="000032F9" w:rsidRDefault="000032F9">
      <w:pPr>
        <w:spacing w:after="0"/>
      </w:pPr>
      <w:r>
        <w:separator/>
      </w:r>
    </w:p>
  </w:footnote>
  <w:footnote w:type="continuationSeparator" w:id="0">
    <w:p w14:paraId="3CE5B356" w14:textId="77777777" w:rsidR="000032F9" w:rsidRDefault="000032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8744" w14:textId="05A986D9" w:rsidR="00D0050A" w:rsidRDefault="00C54CB6">
    <w:pPr>
      <w:pStyle w:val="Header"/>
    </w:pPr>
    <w:r>
      <w:rPr>
        <w:noProof/>
      </w:rPr>
      <w:drawing>
        <wp:inline distT="0" distB="0" distL="0" distR="0" wp14:anchorId="53A6F37F" wp14:editId="21001519">
          <wp:extent cx="5760085" cy="903605"/>
          <wp:effectExtent l="0" t="0" r="571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085" cy="903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2D46C0"/>
    <w:multiLevelType w:val="multilevel"/>
    <w:tmpl w:val="B344B434"/>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B12C84"/>
    <w:multiLevelType w:val="hybridMultilevel"/>
    <w:tmpl w:val="8ED2A21C"/>
    <w:lvl w:ilvl="0" w:tplc="DFFE9A9C">
      <w:start w:val="1"/>
      <w:numFmt w:val="lowerLetter"/>
      <w:lvlText w:val="(%1)"/>
      <w:lvlJc w:val="left"/>
      <w:pPr>
        <w:ind w:left="1130"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9" w15:restartNumberingAfterBreak="0">
    <w:nsid w:val="6C31577F"/>
    <w:multiLevelType w:val="hybridMultilevel"/>
    <w:tmpl w:val="33744DA6"/>
    <w:lvl w:ilvl="0" w:tplc="30EC26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lvlOverride w:ilvl="0">
      <w:startOverride w:val="6"/>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num>
  <w:num w:numId="11">
    <w:abstractNumId w:val="2"/>
  </w:num>
  <w:num w:numId="12">
    <w:abstractNumId w:val="0"/>
  </w:num>
  <w:num w:numId="13">
    <w:abstractNumId w:val="7"/>
    <w:lvlOverride w:ilvl="0">
      <w:startOverride w:val="5"/>
    </w:lvlOverride>
    <w:lvlOverride w:ilvl="1">
      <w:startOverride w:val="11"/>
    </w:lvlOverride>
  </w:num>
  <w:num w:numId="14">
    <w:abstractNumId w:val="7"/>
    <w:lvlOverride w:ilvl="0">
      <w:startOverride w:val="3"/>
    </w:lvlOverride>
    <w:lvlOverride w:ilvl="1">
      <w:startOverride w:val="1"/>
    </w:lvlOverride>
  </w:num>
  <w:num w:numId="15">
    <w:abstractNumId w:val="7"/>
    <w:lvlOverride w:ilvl="0">
      <w:startOverride w:val="1"/>
    </w:lvlOverride>
    <w:lvlOverride w:ilvl="1">
      <w:startOverride w:val="1"/>
    </w:lvlOverride>
    <w:lvlOverride w:ilvl="2">
      <w:startOverride w:val="1"/>
    </w:lvlOverride>
  </w:num>
  <w:num w:numId="16">
    <w:abstractNumId w:val="7"/>
    <w:lvlOverride w:ilvl="0">
      <w:startOverride w:val="5"/>
    </w:lvlOverride>
    <w:lvlOverride w:ilvl="1">
      <w:startOverride w:val="11"/>
    </w:lvlOverride>
  </w:num>
  <w:num w:numId="17">
    <w:abstractNumId w:val="7"/>
    <w:lvlOverride w:ilvl="0">
      <w:startOverride w:val="4"/>
    </w:lvlOverride>
    <w:lvlOverride w:ilvl="1">
      <w:startOverride w:val="1"/>
    </w:lvlOverride>
  </w:num>
  <w:num w:numId="18">
    <w:abstractNumId w:val="7"/>
    <w:lvlOverride w:ilvl="0">
      <w:startOverride w:val="4"/>
    </w:lvlOverride>
    <w:lvlOverride w:ilvl="1">
      <w:startOverride w:val="1"/>
    </w:lvlOverride>
  </w:num>
  <w:num w:numId="19">
    <w:abstractNumId w:val="7"/>
    <w:lvlOverride w:ilvl="0">
      <w:startOverride w:val="4"/>
    </w:lvlOverride>
    <w:lvlOverride w:ilvl="1">
      <w:startOverride w:val="2"/>
    </w:lvlOverride>
  </w:num>
  <w:num w:numId="20">
    <w:abstractNumId w:val="7"/>
    <w:lvlOverride w:ilvl="0">
      <w:startOverride w:val="4"/>
    </w:lvlOverride>
    <w:lvlOverride w:ilvl="1">
      <w:startOverride w:val="3"/>
    </w:lvlOverride>
  </w:num>
  <w:num w:numId="21">
    <w:abstractNumId w:val="7"/>
    <w:lvlOverride w:ilvl="0">
      <w:startOverride w:val="4"/>
    </w:lvlOverride>
    <w:lvlOverride w:ilvl="1">
      <w:startOverride w:val="1"/>
    </w:lvlOverride>
  </w:num>
  <w:num w:numId="22">
    <w:abstractNumId w:val="7"/>
    <w:lvlOverride w:ilvl="0">
      <w:startOverride w:val="4"/>
    </w:lvlOverride>
    <w:lvlOverride w:ilvl="1">
      <w:startOverride w:val="1"/>
    </w:lvlOverride>
  </w:num>
  <w:num w:numId="23">
    <w:abstractNumId w:val="7"/>
    <w:lvlOverride w:ilvl="0">
      <w:startOverride w:val="4"/>
    </w:lvlOverride>
    <w:lvlOverride w:ilvl="1">
      <w:startOverride w:val="2"/>
    </w:lvlOverride>
  </w:num>
  <w:num w:numId="24">
    <w:abstractNumId w:val="7"/>
    <w:lvlOverride w:ilvl="0">
      <w:startOverride w:val="4"/>
    </w:lvlOverride>
    <w:lvlOverride w:ilvl="1">
      <w:startOverride w:val="1"/>
    </w:lvlOverride>
  </w:num>
  <w:num w:numId="25">
    <w:abstractNumId w:val="7"/>
    <w:lvlOverride w:ilvl="0">
      <w:startOverride w:val="4"/>
    </w:lvlOverride>
    <w:lvlOverride w:ilvl="1">
      <w:startOverride w:val="3"/>
    </w:lvlOverride>
  </w:num>
  <w:num w:numId="26">
    <w:abstractNumId w:val="3"/>
  </w:num>
  <w:num w:numId="27">
    <w:abstractNumId w:val="4"/>
  </w:num>
  <w:num w:numId="28">
    <w:abstractNumId w:val="5"/>
  </w:num>
  <w:num w:numId="29">
    <w:abstractNumId w:val="11"/>
  </w:num>
  <w:num w:numId="30">
    <w:abstractNumId w:val="9"/>
  </w:num>
  <w:num w:numId="31">
    <w:abstractNumId w:val="10"/>
  </w:num>
  <w:num w:numId="32">
    <w:abstractNumId w:val="7"/>
    <w:lvlOverride w:ilvl="0">
      <w:startOverride w:val="4"/>
    </w:lvlOverride>
    <w:lvlOverride w:ilvl="1">
      <w:startOverride w:val="1"/>
    </w:lvlOverride>
  </w:num>
  <w:num w:numId="33">
    <w:abstractNumId w:val="7"/>
    <w:lvlOverride w:ilvl="0">
      <w:startOverride w:val="4"/>
    </w:lvlOverride>
    <w:lvlOverride w:ilvl="1">
      <w:startOverride w:val="1"/>
    </w:lvlOverride>
  </w:num>
  <w:num w:numId="34">
    <w:abstractNumId w:val="7"/>
    <w:lvlOverride w:ilvl="0">
      <w:startOverride w:val="4"/>
    </w:lvlOverride>
    <w:lvlOverride w:ilvl="1">
      <w:startOverride w:val="1"/>
    </w:lvlOverride>
  </w:num>
  <w:num w:numId="35">
    <w:abstractNumId w:val="7"/>
    <w:lvlOverride w:ilvl="0">
      <w:startOverride w:val="1"/>
    </w:lvlOverride>
    <w:lvlOverride w:ilvl="1">
      <w:startOverride w:val="1"/>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032F9"/>
    <w:rsid w:val="00011E1D"/>
    <w:rsid w:val="00031252"/>
    <w:rsid w:val="00074087"/>
    <w:rsid w:val="000A2951"/>
    <w:rsid w:val="000B14A1"/>
    <w:rsid w:val="000C7B55"/>
    <w:rsid w:val="000D796E"/>
    <w:rsid w:val="000E4887"/>
    <w:rsid w:val="00100595"/>
    <w:rsid w:val="00131F5C"/>
    <w:rsid w:val="00136B67"/>
    <w:rsid w:val="00146D6D"/>
    <w:rsid w:val="00162678"/>
    <w:rsid w:val="00186046"/>
    <w:rsid w:val="001B2FBC"/>
    <w:rsid w:val="001B2FFE"/>
    <w:rsid w:val="001F246D"/>
    <w:rsid w:val="0020183A"/>
    <w:rsid w:val="00205384"/>
    <w:rsid w:val="00206D7B"/>
    <w:rsid w:val="00206EB9"/>
    <w:rsid w:val="00207BB9"/>
    <w:rsid w:val="00210442"/>
    <w:rsid w:val="0024254B"/>
    <w:rsid w:val="00250FF2"/>
    <w:rsid w:val="002B3197"/>
    <w:rsid w:val="002C5909"/>
    <w:rsid w:val="0033170C"/>
    <w:rsid w:val="0035056A"/>
    <w:rsid w:val="003775D1"/>
    <w:rsid w:val="003816AB"/>
    <w:rsid w:val="003843D9"/>
    <w:rsid w:val="003A6FC4"/>
    <w:rsid w:val="003B31D9"/>
    <w:rsid w:val="00411242"/>
    <w:rsid w:val="0041245F"/>
    <w:rsid w:val="004205EC"/>
    <w:rsid w:val="00432A95"/>
    <w:rsid w:val="00435466"/>
    <w:rsid w:val="0044287C"/>
    <w:rsid w:val="00445492"/>
    <w:rsid w:val="00462E30"/>
    <w:rsid w:val="0046740A"/>
    <w:rsid w:val="0048587F"/>
    <w:rsid w:val="004A57A5"/>
    <w:rsid w:val="004E0603"/>
    <w:rsid w:val="004F7DFF"/>
    <w:rsid w:val="00502075"/>
    <w:rsid w:val="005259B2"/>
    <w:rsid w:val="00531037"/>
    <w:rsid w:val="00532D0B"/>
    <w:rsid w:val="00534767"/>
    <w:rsid w:val="005364D1"/>
    <w:rsid w:val="0054453D"/>
    <w:rsid w:val="005630C9"/>
    <w:rsid w:val="00574264"/>
    <w:rsid w:val="005868F6"/>
    <w:rsid w:val="00596C97"/>
    <w:rsid w:val="005D0970"/>
    <w:rsid w:val="005E06AE"/>
    <w:rsid w:val="00614476"/>
    <w:rsid w:val="00617DAD"/>
    <w:rsid w:val="00632BDB"/>
    <w:rsid w:val="00634CC3"/>
    <w:rsid w:val="006573F1"/>
    <w:rsid w:val="006963BF"/>
    <w:rsid w:val="006A7C18"/>
    <w:rsid w:val="006E21AA"/>
    <w:rsid w:val="00702B90"/>
    <w:rsid w:val="0073051F"/>
    <w:rsid w:val="00737CBE"/>
    <w:rsid w:val="00756DFA"/>
    <w:rsid w:val="00771BF5"/>
    <w:rsid w:val="0078310B"/>
    <w:rsid w:val="0079593E"/>
    <w:rsid w:val="00796309"/>
    <w:rsid w:val="00796636"/>
    <w:rsid w:val="00796928"/>
    <w:rsid w:val="007A6ADA"/>
    <w:rsid w:val="007B4EEE"/>
    <w:rsid w:val="007E3912"/>
    <w:rsid w:val="007F7028"/>
    <w:rsid w:val="00811332"/>
    <w:rsid w:val="00815F25"/>
    <w:rsid w:val="00832851"/>
    <w:rsid w:val="00836DE2"/>
    <w:rsid w:val="00840D75"/>
    <w:rsid w:val="00842F9E"/>
    <w:rsid w:val="0084531F"/>
    <w:rsid w:val="008B55E9"/>
    <w:rsid w:val="008B62BC"/>
    <w:rsid w:val="008C23FF"/>
    <w:rsid w:val="008E0CF0"/>
    <w:rsid w:val="008E11DC"/>
    <w:rsid w:val="008F2F5B"/>
    <w:rsid w:val="008F5DFC"/>
    <w:rsid w:val="00924CC0"/>
    <w:rsid w:val="00943343"/>
    <w:rsid w:val="009548E4"/>
    <w:rsid w:val="009605F2"/>
    <w:rsid w:val="00970A1A"/>
    <w:rsid w:val="009775CB"/>
    <w:rsid w:val="00983208"/>
    <w:rsid w:val="009D63A3"/>
    <w:rsid w:val="009D7DA7"/>
    <w:rsid w:val="009E52EB"/>
    <w:rsid w:val="009F2D54"/>
    <w:rsid w:val="00A0019F"/>
    <w:rsid w:val="00A04CFD"/>
    <w:rsid w:val="00A16D3B"/>
    <w:rsid w:val="00A35B0F"/>
    <w:rsid w:val="00A40C84"/>
    <w:rsid w:val="00A57E5B"/>
    <w:rsid w:val="00A651D9"/>
    <w:rsid w:val="00A728C5"/>
    <w:rsid w:val="00A74788"/>
    <w:rsid w:val="00A903E0"/>
    <w:rsid w:val="00A9465D"/>
    <w:rsid w:val="00AA7BFB"/>
    <w:rsid w:val="00AD377B"/>
    <w:rsid w:val="00B251B1"/>
    <w:rsid w:val="00B32750"/>
    <w:rsid w:val="00B3333C"/>
    <w:rsid w:val="00B93A0C"/>
    <w:rsid w:val="00BE6A69"/>
    <w:rsid w:val="00C061E6"/>
    <w:rsid w:val="00C2042B"/>
    <w:rsid w:val="00C54CB6"/>
    <w:rsid w:val="00C60F89"/>
    <w:rsid w:val="00C7686B"/>
    <w:rsid w:val="00C97BE8"/>
    <w:rsid w:val="00CA0760"/>
    <w:rsid w:val="00CA27E1"/>
    <w:rsid w:val="00CC4AB6"/>
    <w:rsid w:val="00CC6257"/>
    <w:rsid w:val="00CE4944"/>
    <w:rsid w:val="00CE5F12"/>
    <w:rsid w:val="00CE66C7"/>
    <w:rsid w:val="00CE7DE7"/>
    <w:rsid w:val="00CF458C"/>
    <w:rsid w:val="00D0050A"/>
    <w:rsid w:val="00D02C22"/>
    <w:rsid w:val="00D0736A"/>
    <w:rsid w:val="00D12C55"/>
    <w:rsid w:val="00D33C95"/>
    <w:rsid w:val="00D33ED2"/>
    <w:rsid w:val="00D36E9D"/>
    <w:rsid w:val="00D63400"/>
    <w:rsid w:val="00D64D57"/>
    <w:rsid w:val="00DA5058"/>
    <w:rsid w:val="00DA5101"/>
    <w:rsid w:val="00DB31F6"/>
    <w:rsid w:val="00E34B42"/>
    <w:rsid w:val="00E63DE1"/>
    <w:rsid w:val="00E9464A"/>
    <w:rsid w:val="00E955CC"/>
    <w:rsid w:val="00EC75A0"/>
    <w:rsid w:val="00EF0CCA"/>
    <w:rsid w:val="00F07582"/>
    <w:rsid w:val="00F26671"/>
    <w:rsid w:val="00F30667"/>
    <w:rsid w:val="00F50ADE"/>
    <w:rsid w:val="00F65588"/>
    <w:rsid w:val="00F72D32"/>
    <w:rsid w:val="00F84B8B"/>
    <w:rsid w:val="00FA1453"/>
    <w:rsid w:val="00FB4C91"/>
    <w:rsid w:val="00FC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908F"/>
  <w15:docId w15:val="{11A8B65D-FD7B-4A11-A4A6-ACED9EE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34"/>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mian@recordedmusic.co.n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59BC-3CF6-421E-B635-51E1AE33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5253</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MediaWorks NZ</Company>
  <LinksUpToDate>false</LinksUpToDate>
  <CharactersWithSpaces>35131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Hamilton</dc:creator>
  <cp:lastModifiedBy>Mark Roach</cp:lastModifiedBy>
  <cp:revision>2</cp:revision>
  <cp:lastPrinted>2019-04-04T00:25:00Z</cp:lastPrinted>
  <dcterms:created xsi:type="dcterms:W3CDTF">2021-08-21T00:21:00Z</dcterms:created>
  <dcterms:modified xsi:type="dcterms:W3CDTF">2021-08-21T00:21:00Z</dcterms:modified>
</cp:coreProperties>
</file>